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5D" w:rsidRPr="00606273" w:rsidRDefault="00C1785D" w:rsidP="00C1785D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Основна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школа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 xml:space="preserve"> „</w:t>
      </w: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Светислав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Голубовић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Митраљета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>“</w:t>
      </w:r>
    </w:p>
    <w:p w:rsidR="00C1785D" w:rsidRPr="00606273" w:rsidRDefault="00C1785D" w:rsidP="00C1785D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Батајница</w:t>
      </w:r>
      <w:proofErr w:type="spellEnd"/>
    </w:p>
    <w:p w:rsidR="00C1785D" w:rsidRPr="00AC61B9" w:rsidRDefault="00C1785D" w:rsidP="00C1785D">
      <w:pPr>
        <w:spacing w:after="0"/>
        <w:rPr>
          <w:sz w:val="24"/>
        </w:rPr>
      </w:pPr>
    </w:p>
    <w:p w:rsidR="00C1785D" w:rsidRPr="00606273" w:rsidRDefault="00C1785D" w:rsidP="00C1785D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606273">
        <w:rPr>
          <w:rFonts w:ascii="Times New Roman" w:hAnsi="Times New Roman" w:cs="Times New Roman"/>
          <w:sz w:val="24"/>
        </w:rPr>
        <w:t>Далматинске</w:t>
      </w:r>
      <w:proofErr w:type="spellEnd"/>
      <w:r w:rsidRPr="006062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6273">
        <w:rPr>
          <w:rFonts w:ascii="Times New Roman" w:hAnsi="Times New Roman" w:cs="Times New Roman"/>
          <w:sz w:val="24"/>
        </w:rPr>
        <w:t>загоре</w:t>
      </w:r>
      <w:proofErr w:type="spellEnd"/>
      <w:r w:rsidRPr="00606273">
        <w:rPr>
          <w:rFonts w:ascii="Times New Roman" w:hAnsi="Times New Roman" w:cs="Times New Roman"/>
          <w:sz w:val="24"/>
        </w:rPr>
        <w:t xml:space="preserve"> 94</w:t>
      </w:r>
    </w:p>
    <w:p w:rsidR="00C1785D" w:rsidRPr="00606273" w:rsidRDefault="00C1785D" w:rsidP="00C1785D">
      <w:pPr>
        <w:spacing w:after="0"/>
        <w:rPr>
          <w:rFonts w:ascii="Times New Roman" w:hAnsi="Times New Roman" w:cs="Times New Roman"/>
          <w:bCs/>
          <w:sz w:val="24"/>
        </w:rPr>
      </w:pPr>
      <w:proofErr w:type="spellStart"/>
      <w:r w:rsidRPr="00606273">
        <w:rPr>
          <w:rFonts w:ascii="Times New Roman" w:hAnsi="Times New Roman" w:cs="Times New Roman"/>
          <w:bCs/>
          <w:sz w:val="24"/>
        </w:rPr>
        <w:t>тел</w:t>
      </w:r>
      <w:proofErr w:type="spellEnd"/>
      <w:r w:rsidRPr="00606273">
        <w:rPr>
          <w:rFonts w:ascii="Times New Roman" w:hAnsi="Times New Roman" w:cs="Times New Roman"/>
          <w:bCs/>
          <w:sz w:val="24"/>
        </w:rPr>
        <w:t>/</w:t>
      </w:r>
      <w:proofErr w:type="spellStart"/>
      <w:proofErr w:type="gramStart"/>
      <w:r w:rsidRPr="00606273">
        <w:rPr>
          <w:rFonts w:ascii="Times New Roman" w:hAnsi="Times New Roman" w:cs="Times New Roman"/>
          <w:bCs/>
          <w:sz w:val="24"/>
        </w:rPr>
        <w:t>фах</w:t>
      </w:r>
      <w:proofErr w:type="spellEnd"/>
      <w:r w:rsidRPr="00606273">
        <w:rPr>
          <w:rFonts w:ascii="Times New Roman" w:hAnsi="Times New Roman" w:cs="Times New Roman"/>
          <w:bCs/>
          <w:sz w:val="24"/>
        </w:rPr>
        <w:t xml:space="preserve"> :</w:t>
      </w:r>
      <w:proofErr w:type="gramEnd"/>
      <w:r w:rsidRPr="00606273">
        <w:rPr>
          <w:rFonts w:ascii="Times New Roman" w:hAnsi="Times New Roman" w:cs="Times New Roman"/>
          <w:bCs/>
          <w:sz w:val="24"/>
        </w:rPr>
        <w:t xml:space="preserve"> 7870080 ; 7870278,</w:t>
      </w:r>
    </w:p>
    <w:p w:rsidR="00C1785D" w:rsidRPr="00606273" w:rsidRDefault="00C1785D" w:rsidP="00C1785D">
      <w:pPr>
        <w:spacing w:after="0"/>
        <w:rPr>
          <w:rFonts w:ascii="Times New Roman" w:hAnsi="Times New Roman" w:cs="Times New Roman"/>
          <w:bCs/>
          <w:sz w:val="24"/>
          <w:lang w:val="sr-Latn-CS"/>
        </w:rPr>
      </w:pPr>
      <w:r w:rsidRPr="00606273">
        <w:rPr>
          <w:rFonts w:ascii="Times New Roman" w:hAnsi="Times New Roman" w:cs="Times New Roman"/>
          <w:bCs/>
          <w:sz w:val="24"/>
        </w:rPr>
        <w:t xml:space="preserve">е - </w:t>
      </w:r>
      <w:proofErr w:type="gramStart"/>
      <w:r w:rsidRPr="00606273">
        <w:rPr>
          <w:rFonts w:ascii="Times New Roman" w:hAnsi="Times New Roman" w:cs="Times New Roman"/>
          <w:bCs/>
          <w:sz w:val="24"/>
          <w:lang w:val="sr-Latn-CS"/>
        </w:rPr>
        <w:t>mail :</w:t>
      </w:r>
      <w:proofErr w:type="gramEnd"/>
      <w:r w:rsidRPr="00606273">
        <w:rPr>
          <w:rFonts w:ascii="Times New Roman" w:hAnsi="Times New Roman" w:cs="Times New Roman"/>
          <w:bCs/>
          <w:sz w:val="24"/>
          <w:lang w:val="sr-Latn-CS"/>
        </w:rPr>
        <w:t xml:space="preserve"> </w:t>
      </w:r>
      <w:r>
        <w:fldChar w:fldCharType="begin"/>
      </w:r>
      <w:r>
        <w:instrText>HYPERLINK "mailto:mitraljetaskola@gmail.com"</w:instrText>
      </w:r>
      <w:r>
        <w:fldChar w:fldCharType="separate"/>
      </w:r>
      <w:r w:rsidRPr="00606273">
        <w:rPr>
          <w:rStyle w:val="Hyperlink"/>
          <w:rFonts w:ascii="Times New Roman" w:hAnsi="Times New Roman" w:cs="Times New Roman"/>
          <w:bCs/>
          <w:sz w:val="24"/>
          <w:lang w:val="sr-Latn-CS"/>
        </w:rPr>
        <w:t>mitraljetaskola</w:t>
      </w:r>
      <w:r w:rsidRPr="00606273">
        <w:rPr>
          <w:rStyle w:val="Hyperlink"/>
          <w:rFonts w:ascii="Times New Roman" w:hAnsi="Times New Roman" w:cs="Times New Roman"/>
          <w:bCs/>
          <w:sz w:val="24"/>
        </w:rPr>
        <w:t>@</w:t>
      </w:r>
      <w:r w:rsidRPr="00606273">
        <w:rPr>
          <w:rStyle w:val="Hyperlink"/>
          <w:rFonts w:ascii="Times New Roman" w:hAnsi="Times New Roman" w:cs="Times New Roman"/>
          <w:bCs/>
          <w:sz w:val="24"/>
          <w:lang w:val="sr-Latn-CS"/>
        </w:rPr>
        <w:t>gmail.com</w:t>
      </w:r>
      <w:r>
        <w:fldChar w:fldCharType="end"/>
      </w:r>
    </w:p>
    <w:p w:rsidR="00C1785D" w:rsidRPr="00606273" w:rsidRDefault="00C1785D" w:rsidP="00C1785D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606273">
        <w:rPr>
          <w:rFonts w:ascii="Times New Roman" w:hAnsi="Times New Roman" w:cs="Times New Roman"/>
          <w:bCs/>
          <w:sz w:val="24"/>
        </w:rPr>
        <w:t>сајт</w:t>
      </w:r>
      <w:proofErr w:type="spellEnd"/>
      <w:proofErr w:type="gramEnd"/>
      <w:r w:rsidRPr="0060627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606273">
        <w:rPr>
          <w:rFonts w:ascii="Times New Roman" w:hAnsi="Times New Roman" w:cs="Times New Roman"/>
          <w:bCs/>
          <w:sz w:val="24"/>
        </w:rPr>
        <w:t>школе</w:t>
      </w:r>
      <w:proofErr w:type="spellEnd"/>
      <w:r w:rsidRPr="00606273">
        <w:rPr>
          <w:rFonts w:ascii="Times New Roman" w:hAnsi="Times New Roman" w:cs="Times New Roman"/>
          <w:bCs/>
          <w:sz w:val="24"/>
        </w:rPr>
        <w:t xml:space="preserve"> : </w:t>
      </w:r>
      <w:hyperlink r:id="rId4" w:history="1">
        <w:r w:rsidRPr="00606273">
          <w:rPr>
            <w:rStyle w:val="Hyperlink"/>
            <w:rFonts w:ascii="Times New Roman" w:hAnsi="Times New Roman" w:cs="Times New Roman"/>
            <w:bCs/>
            <w:sz w:val="24"/>
          </w:rPr>
          <w:t>www.osmitraljeta.edu.rs</w:t>
        </w:r>
      </w:hyperlink>
    </w:p>
    <w:p w:rsidR="00C1785D" w:rsidRPr="00C60EF1" w:rsidRDefault="00C1785D" w:rsidP="00C178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</w:pPr>
    </w:p>
    <w:p w:rsidR="00C1785D" w:rsidRPr="00C60EF1" w:rsidRDefault="00C1785D" w:rsidP="00C1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C1785D" w:rsidRPr="00606273" w:rsidTr="00572D92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5D" w:rsidRPr="00C60EF1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C1785D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C1785D" w:rsidRPr="00D31C65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  <w:r w:rsidRPr="00C60E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  <w:t>ГОДИШЊИ ПЛАН РАДА НАСТАВНИКА</w:t>
            </w:r>
          </w:p>
          <w:p w:rsidR="00C1785D" w:rsidRPr="00D31C65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за школску 20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Latn-CS" w:eastAsia="sr-Cyrl-CS"/>
              </w:rPr>
              <w:t>21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/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sr-Cyrl-CS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sr-Cyrl-CS"/>
              </w:rPr>
              <w:t>2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. годину</w:t>
            </w:r>
          </w:p>
          <w:p w:rsidR="00C1785D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C1785D" w:rsidRPr="00C60EF1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</w:tr>
      <w:tr w:rsidR="00C1785D" w:rsidRPr="00C60EF1" w:rsidTr="00572D92">
        <w:trPr>
          <w:trHeight w:val="1136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5D" w:rsidRPr="00C60EF1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1785D" w:rsidRPr="00C60EF1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1785D" w:rsidRPr="00D31C65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  <w:t>Предмет:</w:t>
            </w:r>
          </w:p>
          <w:p w:rsidR="00C1785D" w:rsidRPr="00C1785D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  <w:t>ГРАЂАНСКО ВАСПИТАЊЕ</w:t>
            </w:r>
          </w:p>
          <w:p w:rsidR="00C1785D" w:rsidRPr="00C60EF1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  <w:p w:rsidR="00C1785D" w:rsidRPr="00C60EF1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</w:tc>
      </w:tr>
      <w:tr w:rsidR="00C1785D" w:rsidRPr="00C60EF1" w:rsidTr="00572D92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5D" w:rsidRPr="00D31C65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1785D" w:rsidRPr="00D31C65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1785D" w:rsidRPr="00D31C65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Разред и одељење: </w:t>
            </w:r>
          </w:p>
          <w:p w:rsidR="00C1785D" w:rsidRPr="00D31C65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/1,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/2,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/3,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/4</w:t>
            </w:r>
          </w:p>
          <w:p w:rsidR="00C1785D" w:rsidRPr="00D31C65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</w:p>
          <w:p w:rsidR="00C1785D" w:rsidRPr="00D31C65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  <w:tr w:rsidR="00C1785D" w:rsidRPr="00606273" w:rsidTr="00572D92">
        <w:trPr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5D" w:rsidRPr="00D31C65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1785D" w:rsidRPr="00D31C65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1785D" w:rsidRPr="00D31C65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Наставник:</w:t>
            </w:r>
          </w:p>
          <w:p w:rsidR="00C1785D" w:rsidRPr="00D31C65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1785D" w:rsidRPr="00606273" w:rsidRDefault="00C1785D" w:rsidP="005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Дуња Трајковић, Моравка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Миловановић </w:t>
            </w: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Ивановић, Катарина Павловић, Жана Перић</w:t>
            </w:r>
          </w:p>
          <w:p w:rsidR="00C1785D" w:rsidRPr="00D31C65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C1785D" w:rsidRPr="00D31C65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C1785D" w:rsidRPr="00D31C65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C1785D" w:rsidRPr="00606273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</w:tbl>
    <w:p w:rsidR="00C1785D" w:rsidRPr="00C60EF1" w:rsidRDefault="00C1785D" w:rsidP="00C1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1785D" w:rsidRPr="00C60EF1" w:rsidRDefault="00C1785D" w:rsidP="00C1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1785D" w:rsidRPr="00C60EF1" w:rsidRDefault="00C1785D" w:rsidP="00C1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1785D" w:rsidRPr="00C60EF1" w:rsidRDefault="00C1785D" w:rsidP="00C1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1785D" w:rsidRPr="00C60EF1" w:rsidRDefault="00C1785D" w:rsidP="00C17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C1785D" w:rsidRDefault="00C1785D" w:rsidP="00C1785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Август, 2021</w:t>
      </w: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. </w:t>
      </w:r>
      <w:r w:rsidRPr="00C60EF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год.</w:t>
      </w:r>
      <w:r>
        <w:rPr>
          <w:rFonts w:ascii="Times New Roman" w:eastAsia="Times New Roman" w:hAnsi="Times New Roman" w:cs="Times New Roman"/>
          <w:lang w:val="sr-Cyrl-CS" w:eastAsia="sr-Cyrl-CS"/>
        </w:rPr>
        <w:t xml:space="preserve">Актив учитеља  3.  </w:t>
      </w:r>
      <w:proofErr w:type="gramStart"/>
      <w:r>
        <w:rPr>
          <w:rFonts w:ascii="Times New Roman" w:eastAsia="Times New Roman" w:hAnsi="Times New Roman" w:cs="Times New Roman"/>
          <w:lang w:eastAsia="sr-Cyrl-CS"/>
        </w:rPr>
        <w:t>р</w:t>
      </w:r>
      <w:r>
        <w:rPr>
          <w:rFonts w:ascii="Times New Roman" w:eastAsia="Times New Roman" w:hAnsi="Times New Roman" w:cs="Times New Roman"/>
          <w:lang w:val="sr-Cyrl-CS" w:eastAsia="sr-Cyrl-CS"/>
        </w:rPr>
        <w:t>азреда</w:t>
      </w:r>
      <w:proofErr w:type="gramEnd"/>
    </w:p>
    <w:p w:rsidR="00C1785D" w:rsidRDefault="00C1785D" w:rsidP="00C1785D">
      <w:pPr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lang w:val="sr-Cyrl-CS" w:eastAsia="sr-Cyrl-CS"/>
        </w:rPr>
        <w:br w:type="page"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686"/>
      </w:tblGrid>
      <w:tr w:rsidR="00C1785D" w:rsidRPr="00463010" w:rsidTr="00572D92">
        <w:tc>
          <w:tcPr>
            <w:tcW w:w="9606" w:type="dxa"/>
            <w:gridSpan w:val="2"/>
          </w:tcPr>
          <w:p w:rsidR="00580E53" w:rsidRDefault="00580E53" w:rsidP="00580E53">
            <w:pPr>
              <w:jc w:val="both"/>
              <w:rPr>
                <w:lang/>
              </w:rPr>
            </w:pPr>
            <w:proofErr w:type="spellStart"/>
            <w:r w:rsidRPr="00580E53">
              <w:rPr>
                <w:b/>
                <w:sz w:val="24"/>
                <w:szCs w:val="24"/>
              </w:rPr>
              <w:lastRenderedPageBreak/>
              <w:t>Општи</w:t>
            </w:r>
            <w:proofErr w:type="spellEnd"/>
            <w:r w:rsidRPr="00580E5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80E53">
              <w:rPr>
                <w:b/>
                <w:sz w:val="24"/>
                <w:szCs w:val="24"/>
              </w:rPr>
              <w:t>циљ</w:t>
            </w:r>
            <w:proofErr w:type="spellEnd"/>
            <w:r w:rsidRPr="00580E5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80E53">
              <w:rPr>
                <w:b/>
                <w:sz w:val="24"/>
                <w:szCs w:val="24"/>
              </w:rPr>
              <w:t>предмета</w:t>
            </w:r>
            <w:proofErr w:type="spellEnd"/>
            <w:r>
              <w:t xml:space="preserve"> </w:t>
            </w:r>
          </w:p>
          <w:p w:rsidR="00580E53" w:rsidRDefault="00580E53" w:rsidP="00580E53">
            <w:pPr>
              <w:jc w:val="both"/>
              <w:rPr>
                <w:b/>
                <w:sz w:val="24"/>
                <w:szCs w:val="24"/>
                <w:lang/>
              </w:rPr>
            </w:pPr>
            <w:proofErr w:type="spellStart"/>
            <w:r>
              <w:t>Сазнање</w:t>
            </w:r>
            <w:proofErr w:type="spellEnd"/>
            <w:r>
              <w:t xml:space="preserve"> о </w:t>
            </w:r>
            <w:proofErr w:type="spellStart"/>
            <w:r>
              <w:t>себи</w:t>
            </w:r>
            <w:proofErr w:type="spellEnd"/>
            <w:r>
              <w:t xml:space="preserve"> и </w:t>
            </w:r>
            <w:proofErr w:type="spellStart"/>
            <w:r>
              <w:t>другима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подстицање</w:t>
            </w:r>
            <w:proofErr w:type="spellEnd"/>
            <w:r>
              <w:t xml:space="preserve"> </w:t>
            </w:r>
            <w:proofErr w:type="spellStart"/>
            <w:r>
              <w:t>развоја</w:t>
            </w:r>
            <w:proofErr w:type="spellEnd"/>
            <w:r>
              <w:t xml:space="preserve"> </w:t>
            </w:r>
            <w:proofErr w:type="spellStart"/>
            <w:r>
              <w:t>личности</w:t>
            </w:r>
            <w:proofErr w:type="spellEnd"/>
            <w:r>
              <w:t xml:space="preserve"> и </w:t>
            </w:r>
            <w:proofErr w:type="spellStart"/>
            <w:r>
              <w:t>социјалног</w:t>
            </w:r>
            <w:proofErr w:type="spellEnd"/>
            <w:r>
              <w:t xml:space="preserve"> </w:t>
            </w:r>
            <w:proofErr w:type="spellStart"/>
            <w:r>
              <w:t>сазнања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трећег</w:t>
            </w:r>
            <w:proofErr w:type="spellEnd"/>
            <w:r>
              <w:t xml:space="preserve"> </w:t>
            </w:r>
            <w:proofErr w:type="spellStart"/>
            <w:r>
              <w:t>разреда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. </w:t>
            </w:r>
            <w:proofErr w:type="spellStart"/>
            <w:r>
              <w:t>Овај</w:t>
            </w:r>
            <w:proofErr w:type="spellEnd"/>
            <w:r>
              <w:t xml:space="preserve"> </w:t>
            </w:r>
            <w:proofErr w:type="spellStart"/>
            <w:r>
              <w:t>предмет</w:t>
            </w:r>
            <w:proofErr w:type="spellEnd"/>
            <w:r>
              <w:t xml:space="preserve"> </w:t>
            </w:r>
            <w:proofErr w:type="spellStart"/>
            <w:r>
              <w:t>треба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пружи</w:t>
            </w:r>
            <w:proofErr w:type="spellEnd"/>
            <w:r>
              <w:t xml:space="preserve"> </w:t>
            </w:r>
            <w:proofErr w:type="spellStart"/>
            <w:r>
              <w:t>могућност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постану</w:t>
            </w:r>
            <w:proofErr w:type="spellEnd"/>
            <w:r>
              <w:t xml:space="preserve"> </w:t>
            </w:r>
            <w:proofErr w:type="spellStart"/>
            <w:r>
              <w:t>активни</w:t>
            </w:r>
            <w:proofErr w:type="spellEnd"/>
            <w:r>
              <w:t xml:space="preserve"> </w:t>
            </w:r>
            <w:proofErr w:type="spellStart"/>
            <w:r>
              <w:t>учесници</w:t>
            </w:r>
            <w:proofErr w:type="spellEnd"/>
            <w:r>
              <w:t xml:space="preserve"> у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  <w:r>
              <w:t xml:space="preserve"> и </w:t>
            </w:r>
            <w:proofErr w:type="spellStart"/>
            <w:r>
              <w:t>васпитања</w:t>
            </w:r>
            <w:proofErr w:type="spellEnd"/>
            <w:r>
              <w:t xml:space="preserve">,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изграде</w:t>
            </w:r>
            <w:proofErr w:type="spellEnd"/>
            <w:r>
              <w:t xml:space="preserve"> </w:t>
            </w:r>
            <w:proofErr w:type="spellStart"/>
            <w:r>
              <w:t>сазнања</w:t>
            </w:r>
            <w:proofErr w:type="spellEnd"/>
            <w:r>
              <w:t xml:space="preserve">, </w:t>
            </w:r>
            <w:proofErr w:type="spellStart"/>
            <w:r>
              <w:t>умења</w:t>
            </w:r>
            <w:proofErr w:type="spellEnd"/>
            <w:r>
              <w:t xml:space="preserve">, </w:t>
            </w:r>
            <w:proofErr w:type="spellStart"/>
            <w:r>
              <w:t>способности</w:t>
            </w:r>
            <w:proofErr w:type="spellEnd"/>
            <w:r>
              <w:t xml:space="preserve"> и </w:t>
            </w:r>
            <w:proofErr w:type="spellStart"/>
            <w:r>
              <w:t>вредности</w:t>
            </w:r>
            <w:proofErr w:type="spellEnd"/>
            <w:r>
              <w:t xml:space="preserve"> 34 </w:t>
            </w:r>
            <w:proofErr w:type="spellStart"/>
            <w:r>
              <w:t>неопходне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формирање</w:t>
            </w:r>
            <w:proofErr w:type="spellEnd"/>
            <w:r>
              <w:t xml:space="preserve"> </w:t>
            </w:r>
            <w:proofErr w:type="spellStart"/>
            <w:r>
              <w:t>аутономне</w:t>
            </w:r>
            <w:proofErr w:type="spellEnd"/>
            <w:r>
              <w:t xml:space="preserve">, </w:t>
            </w:r>
            <w:proofErr w:type="spellStart"/>
            <w:r>
              <w:t>компетентне</w:t>
            </w:r>
            <w:proofErr w:type="spellEnd"/>
            <w:r>
              <w:t xml:space="preserve">, </w:t>
            </w:r>
            <w:proofErr w:type="spellStart"/>
            <w:r>
              <w:t>одговорне</w:t>
            </w:r>
            <w:proofErr w:type="spellEnd"/>
            <w:r>
              <w:t xml:space="preserve"> и </w:t>
            </w:r>
            <w:proofErr w:type="spellStart"/>
            <w:r>
              <w:t>креативне</w:t>
            </w:r>
            <w:proofErr w:type="spellEnd"/>
            <w:r>
              <w:t xml:space="preserve"> </w:t>
            </w:r>
            <w:proofErr w:type="spellStart"/>
            <w:r>
              <w:t>личности</w:t>
            </w:r>
            <w:proofErr w:type="spellEnd"/>
            <w:r>
              <w:t xml:space="preserve">, </w:t>
            </w:r>
            <w:proofErr w:type="spellStart"/>
            <w:r>
              <w:t>отворене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договор</w:t>
            </w:r>
            <w:proofErr w:type="spellEnd"/>
            <w:r>
              <w:t xml:space="preserve"> и </w:t>
            </w:r>
            <w:proofErr w:type="spellStart"/>
            <w:r>
              <w:t>сарадњу</w:t>
            </w:r>
            <w:proofErr w:type="spellEnd"/>
            <w:r>
              <w:t xml:space="preserve">,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поштује</w:t>
            </w:r>
            <w:proofErr w:type="spellEnd"/>
            <w:r>
              <w:t xml:space="preserve"> и </w:t>
            </w:r>
            <w:proofErr w:type="spellStart"/>
            <w:r>
              <w:t>себе</w:t>
            </w:r>
            <w:proofErr w:type="spellEnd"/>
            <w:r>
              <w:t xml:space="preserve"> и </w:t>
            </w:r>
            <w:proofErr w:type="spellStart"/>
            <w:r>
              <w:t>друге</w:t>
            </w:r>
            <w:proofErr w:type="spellEnd"/>
            <w:r w:rsidRPr="00580E53">
              <w:rPr>
                <w:b/>
                <w:sz w:val="24"/>
                <w:szCs w:val="24"/>
              </w:rPr>
              <w:t>.</w:t>
            </w:r>
          </w:p>
          <w:p w:rsidR="00580E53" w:rsidRDefault="00580E53" w:rsidP="00580E53">
            <w:pPr>
              <w:jc w:val="both"/>
              <w:rPr>
                <w:lang/>
              </w:rPr>
            </w:pPr>
            <w:r w:rsidRPr="00580E5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80E53">
              <w:rPr>
                <w:b/>
                <w:sz w:val="24"/>
                <w:szCs w:val="24"/>
              </w:rPr>
              <w:t>Задаци</w:t>
            </w:r>
            <w:proofErr w:type="spellEnd"/>
            <w:r>
              <w:t xml:space="preserve">: У </w:t>
            </w:r>
            <w:proofErr w:type="spellStart"/>
            <w:r>
              <w:t>образовно-васпитном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реализацији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 </w:t>
            </w:r>
            <w:proofErr w:type="spellStart"/>
            <w:r>
              <w:t>разликујемо</w:t>
            </w:r>
            <w:proofErr w:type="spellEnd"/>
            <w:r>
              <w:t xml:space="preserve"> </w:t>
            </w:r>
            <w:proofErr w:type="spellStart"/>
            <w:r>
              <w:t>неколико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>:</w:t>
            </w:r>
          </w:p>
          <w:p w:rsidR="00580E53" w:rsidRDefault="00580E53" w:rsidP="00580E53">
            <w:pPr>
              <w:jc w:val="both"/>
              <w:rPr>
                <w:lang/>
              </w:rPr>
            </w:pPr>
            <w:r>
              <w:t xml:space="preserve"> - </w:t>
            </w:r>
            <w:proofErr w:type="spellStart"/>
            <w:r>
              <w:t>подстицање</w:t>
            </w:r>
            <w:proofErr w:type="spellEnd"/>
            <w:r>
              <w:t xml:space="preserve"> </w:t>
            </w:r>
            <w:proofErr w:type="spellStart"/>
            <w:r>
              <w:t>групног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договарања</w:t>
            </w:r>
            <w:proofErr w:type="spellEnd"/>
            <w:r>
              <w:t xml:space="preserve"> и </w:t>
            </w:r>
            <w:proofErr w:type="spellStart"/>
            <w:r>
              <w:t>сарадње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вршњацима</w:t>
            </w:r>
            <w:proofErr w:type="spellEnd"/>
            <w:r>
              <w:t xml:space="preserve"> и </w:t>
            </w:r>
            <w:proofErr w:type="spellStart"/>
            <w:r>
              <w:t>одраслима</w:t>
            </w:r>
            <w:proofErr w:type="spellEnd"/>
            <w:r>
              <w:t xml:space="preserve">; - </w:t>
            </w:r>
            <w:proofErr w:type="spellStart"/>
            <w:r>
              <w:t>подстицање</w:t>
            </w:r>
            <w:proofErr w:type="spellEnd"/>
            <w:r>
              <w:t xml:space="preserve"> </w:t>
            </w:r>
            <w:proofErr w:type="spellStart"/>
            <w:r>
              <w:t>развоја</w:t>
            </w:r>
            <w:proofErr w:type="spellEnd"/>
            <w:r>
              <w:t xml:space="preserve"> </w:t>
            </w:r>
            <w:proofErr w:type="spellStart"/>
            <w:r>
              <w:t>самопоуздања</w:t>
            </w:r>
            <w:proofErr w:type="spellEnd"/>
            <w:r>
              <w:t xml:space="preserve"> и </w:t>
            </w:r>
            <w:proofErr w:type="spellStart"/>
            <w:r>
              <w:t>личне</w:t>
            </w:r>
            <w:proofErr w:type="spellEnd"/>
            <w:r>
              <w:t xml:space="preserve"> </w:t>
            </w:r>
            <w:proofErr w:type="spellStart"/>
            <w:r>
              <w:t>одговорности</w:t>
            </w:r>
            <w:proofErr w:type="spellEnd"/>
            <w:r>
              <w:t>;</w:t>
            </w:r>
          </w:p>
          <w:p w:rsidR="00580E53" w:rsidRDefault="00580E53" w:rsidP="00580E53">
            <w:pPr>
              <w:jc w:val="both"/>
              <w:rPr>
                <w:lang/>
              </w:rPr>
            </w:pPr>
            <w:r>
              <w:t xml:space="preserve"> - </w:t>
            </w:r>
            <w:proofErr w:type="spellStart"/>
            <w:r>
              <w:t>оспособљавање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препознају</w:t>
            </w:r>
            <w:proofErr w:type="spellEnd"/>
            <w:r>
              <w:t xml:space="preserve"> и </w:t>
            </w:r>
            <w:proofErr w:type="spellStart"/>
            <w:r>
              <w:t>разумеју</w:t>
            </w:r>
            <w:proofErr w:type="spellEnd"/>
            <w:r>
              <w:t xml:space="preserve"> </w:t>
            </w:r>
            <w:proofErr w:type="spellStart"/>
            <w:r>
              <w:t>сопствене</w:t>
            </w:r>
            <w:proofErr w:type="spellEnd"/>
            <w:r>
              <w:t xml:space="preserve"> </w:t>
            </w:r>
            <w:proofErr w:type="spellStart"/>
            <w:r>
              <w:t>потребе</w:t>
            </w:r>
            <w:proofErr w:type="spellEnd"/>
            <w:r>
              <w:t xml:space="preserve"> и </w:t>
            </w:r>
            <w:proofErr w:type="spellStart"/>
            <w:r>
              <w:t>потребе</w:t>
            </w:r>
            <w:proofErr w:type="spellEnd"/>
            <w:r>
              <w:t xml:space="preserve"> </w:t>
            </w:r>
            <w:proofErr w:type="spellStart"/>
            <w:r>
              <w:t>других</w:t>
            </w:r>
            <w:proofErr w:type="spellEnd"/>
            <w:r>
              <w:t xml:space="preserve">,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штите</w:t>
            </w:r>
            <w:proofErr w:type="spellEnd"/>
            <w:r>
              <w:t xml:space="preserve"> и </w:t>
            </w:r>
            <w:proofErr w:type="spellStart"/>
            <w:r>
              <w:t>остварују</w:t>
            </w:r>
            <w:proofErr w:type="spellEnd"/>
            <w:r>
              <w:t xml:space="preserve"> </w:t>
            </w:r>
            <w:proofErr w:type="spellStart"/>
            <w:r>
              <w:t>своје</w:t>
            </w:r>
            <w:proofErr w:type="spellEnd"/>
            <w:r>
              <w:t xml:space="preserve"> </w:t>
            </w:r>
            <w:proofErr w:type="spellStart"/>
            <w:r>
              <w:t>потребе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угрожава</w:t>
            </w:r>
            <w:proofErr w:type="spellEnd"/>
            <w:r>
              <w:t xml:space="preserve"> </w:t>
            </w:r>
            <w:proofErr w:type="spellStart"/>
            <w:r>
              <w:t>друге</w:t>
            </w:r>
            <w:proofErr w:type="spellEnd"/>
            <w:r>
              <w:t xml:space="preserve">; </w:t>
            </w:r>
          </w:p>
          <w:p w:rsidR="00580E53" w:rsidRDefault="00580E53" w:rsidP="00580E53">
            <w:pPr>
              <w:jc w:val="both"/>
              <w:rPr>
                <w:lang/>
              </w:rPr>
            </w:pPr>
            <w:r>
              <w:t xml:space="preserve">- </w:t>
            </w:r>
            <w:proofErr w:type="spellStart"/>
            <w:r>
              <w:t>развијање</w:t>
            </w:r>
            <w:proofErr w:type="spellEnd"/>
            <w:r>
              <w:t xml:space="preserve"> </w:t>
            </w:r>
            <w:proofErr w:type="spellStart"/>
            <w:r>
              <w:t>свести</w:t>
            </w:r>
            <w:proofErr w:type="spellEnd"/>
            <w:r>
              <w:t xml:space="preserve"> о </w:t>
            </w:r>
            <w:proofErr w:type="spellStart"/>
            <w:r>
              <w:t>потреби</w:t>
            </w:r>
            <w:proofErr w:type="spellEnd"/>
            <w:r>
              <w:t xml:space="preserve"> </w:t>
            </w:r>
            <w:proofErr w:type="spellStart"/>
            <w:r>
              <w:t>уважавања</w:t>
            </w:r>
            <w:proofErr w:type="spellEnd"/>
            <w:r>
              <w:t xml:space="preserve"> </w:t>
            </w:r>
            <w:proofErr w:type="spellStart"/>
            <w:r>
              <w:t>различитости</w:t>
            </w:r>
            <w:proofErr w:type="spellEnd"/>
            <w:r>
              <w:t xml:space="preserve"> и </w:t>
            </w:r>
            <w:proofErr w:type="spellStart"/>
            <w:r>
              <w:t>особености</w:t>
            </w:r>
            <w:proofErr w:type="spellEnd"/>
            <w:r>
              <w:t xml:space="preserve">; </w:t>
            </w:r>
            <w:proofErr w:type="spellStart"/>
            <w:r>
              <w:t>уочавање</w:t>
            </w:r>
            <w:proofErr w:type="spellEnd"/>
            <w:r>
              <w:t xml:space="preserve"> и </w:t>
            </w:r>
            <w:proofErr w:type="spellStart"/>
            <w:r>
              <w:t>превазилажење</w:t>
            </w:r>
            <w:proofErr w:type="spellEnd"/>
            <w:r>
              <w:t xml:space="preserve"> </w:t>
            </w:r>
            <w:proofErr w:type="spellStart"/>
            <w:r>
              <w:t>стереотипа</w:t>
            </w:r>
            <w:proofErr w:type="spellEnd"/>
            <w:r>
              <w:t xml:space="preserve"> </w:t>
            </w:r>
            <w:proofErr w:type="spellStart"/>
            <w:r>
              <w:t>везаних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пол</w:t>
            </w:r>
            <w:proofErr w:type="spellEnd"/>
            <w:r>
              <w:t xml:space="preserve">, </w:t>
            </w:r>
            <w:proofErr w:type="spellStart"/>
            <w:r>
              <w:t>узраст</w:t>
            </w:r>
            <w:proofErr w:type="spellEnd"/>
            <w:r>
              <w:t xml:space="preserve">, </w:t>
            </w:r>
            <w:proofErr w:type="spellStart"/>
            <w:r>
              <w:t>изглед</w:t>
            </w:r>
            <w:proofErr w:type="spellEnd"/>
            <w:r>
              <w:t xml:space="preserve">, </w:t>
            </w:r>
            <w:proofErr w:type="spellStart"/>
            <w:r>
              <w:t>понашање</w:t>
            </w:r>
            <w:proofErr w:type="spellEnd"/>
            <w:r>
              <w:t xml:space="preserve">, </w:t>
            </w:r>
            <w:proofErr w:type="spellStart"/>
            <w:r>
              <w:t>порекло</w:t>
            </w:r>
            <w:proofErr w:type="spellEnd"/>
            <w:r>
              <w:t xml:space="preserve">; </w:t>
            </w:r>
          </w:p>
          <w:p w:rsidR="00580E53" w:rsidRDefault="00580E53" w:rsidP="00580E53">
            <w:pPr>
              <w:jc w:val="both"/>
              <w:rPr>
                <w:lang/>
              </w:rPr>
            </w:pPr>
            <w:r>
              <w:t xml:space="preserve">- </w:t>
            </w:r>
            <w:proofErr w:type="spellStart"/>
            <w:r>
              <w:t>оспособљавање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ненасилно</w:t>
            </w:r>
            <w:proofErr w:type="spellEnd"/>
            <w:r>
              <w:t xml:space="preserve"> </w:t>
            </w:r>
            <w:proofErr w:type="spellStart"/>
            <w:r>
              <w:t>решавање</w:t>
            </w:r>
            <w:proofErr w:type="spellEnd"/>
            <w:r>
              <w:t xml:space="preserve"> </w:t>
            </w:r>
            <w:proofErr w:type="spellStart"/>
            <w:r>
              <w:t>сукоба</w:t>
            </w:r>
            <w:proofErr w:type="spellEnd"/>
            <w:r>
              <w:t xml:space="preserve">; </w:t>
            </w:r>
          </w:p>
          <w:p w:rsidR="00580E53" w:rsidRDefault="00580E53" w:rsidP="00580E53">
            <w:pPr>
              <w:jc w:val="both"/>
              <w:rPr>
                <w:lang/>
              </w:rPr>
            </w:pPr>
            <w:r>
              <w:t xml:space="preserve">- </w:t>
            </w:r>
            <w:proofErr w:type="spellStart"/>
            <w:r>
              <w:t>развијање</w:t>
            </w:r>
            <w:proofErr w:type="spellEnd"/>
            <w:r>
              <w:t xml:space="preserve"> </w:t>
            </w:r>
            <w:proofErr w:type="spellStart"/>
            <w:r>
              <w:t>појма</w:t>
            </w:r>
            <w:proofErr w:type="spellEnd"/>
            <w:r>
              <w:t xml:space="preserve"> </w:t>
            </w:r>
            <w:proofErr w:type="spellStart"/>
            <w:r>
              <w:t>пријатељства</w:t>
            </w:r>
            <w:proofErr w:type="spellEnd"/>
            <w:r>
              <w:t>;</w:t>
            </w:r>
          </w:p>
          <w:p w:rsidR="00580E53" w:rsidRDefault="00580E53" w:rsidP="00580E53">
            <w:pPr>
              <w:jc w:val="both"/>
              <w:rPr>
                <w:lang/>
              </w:rPr>
            </w:pPr>
            <w:r>
              <w:t xml:space="preserve"> - </w:t>
            </w:r>
            <w:proofErr w:type="spellStart"/>
            <w:r>
              <w:t>оспособљавање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разумеју</w:t>
            </w:r>
            <w:proofErr w:type="spellEnd"/>
            <w:r>
              <w:t xml:space="preserve"> </w:t>
            </w:r>
            <w:proofErr w:type="spellStart"/>
            <w:r>
              <w:t>неопходност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регулишу</w:t>
            </w:r>
            <w:proofErr w:type="spellEnd"/>
            <w:r>
              <w:t xml:space="preserve"> </w:t>
            </w:r>
            <w:proofErr w:type="spellStart"/>
            <w:r>
              <w:t>живот</w:t>
            </w:r>
            <w:proofErr w:type="spellEnd"/>
            <w:r>
              <w:t xml:space="preserve"> у </w:t>
            </w:r>
            <w:proofErr w:type="spellStart"/>
            <w:r>
              <w:t>заједници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кроз</w:t>
            </w:r>
            <w:proofErr w:type="spellEnd"/>
            <w:r>
              <w:t xml:space="preserve"> </w:t>
            </w:r>
            <w:proofErr w:type="spellStart"/>
            <w:r>
              <w:t>договарање</w:t>
            </w:r>
            <w:proofErr w:type="spellEnd"/>
            <w:r>
              <w:t xml:space="preserve"> </w:t>
            </w:r>
            <w:proofErr w:type="spellStart"/>
            <w:r>
              <w:t>активно</w:t>
            </w:r>
            <w:proofErr w:type="spellEnd"/>
            <w:r>
              <w:t xml:space="preserve"> </w:t>
            </w:r>
            <w:proofErr w:type="spellStart"/>
            <w:r>
              <w:t>доприносе</w:t>
            </w:r>
            <w:proofErr w:type="spellEnd"/>
            <w:r>
              <w:t xml:space="preserve"> </w:t>
            </w:r>
            <w:proofErr w:type="spellStart"/>
            <w:r>
              <w:t>поштовању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мењању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сагласно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потребама</w:t>
            </w:r>
            <w:proofErr w:type="spellEnd"/>
            <w:r>
              <w:t>;</w:t>
            </w:r>
          </w:p>
          <w:p w:rsidR="00580E53" w:rsidRDefault="00580E53" w:rsidP="00580E53">
            <w:pPr>
              <w:jc w:val="both"/>
              <w:rPr>
                <w:lang/>
              </w:rPr>
            </w:pPr>
            <w:r>
              <w:t xml:space="preserve"> - </w:t>
            </w:r>
            <w:proofErr w:type="spellStart"/>
            <w:r>
              <w:t>оспособљавање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упознају</w:t>
            </w:r>
            <w:proofErr w:type="spellEnd"/>
            <w:r>
              <w:t xml:space="preserve"> и </w:t>
            </w:r>
            <w:proofErr w:type="spellStart"/>
            <w:r>
              <w:t>уважавају</w:t>
            </w:r>
            <w:proofErr w:type="spellEnd"/>
            <w:r>
              <w:t xml:space="preserve"> </w:t>
            </w:r>
            <w:proofErr w:type="spellStart"/>
            <w:r>
              <w:t>дечја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буду</w:t>
            </w:r>
            <w:proofErr w:type="spellEnd"/>
            <w:r>
              <w:t xml:space="preserve"> </w:t>
            </w:r>
            <w:proofErr w:type="spellStart"/>
            <w:r>
              <w:t>способни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активно</w:t>
            </w:r>
            <w:proofErr w:type="spellEnd"/>
            <w:r>
              <w:t xml:space="preserve"> </w:t>
            </w:r>
            <w:proofErr w:type="spellStart"/>
            <w:r>
              <w:t>учествују</w:t>
            </w:r>
            <w:proofErr w:type="spellEnd"/>
            <w:r>
              <w:t xml:space="preserve"> у </w:t>
            </w:r>
            <w:proofErr w:type="spellStart"/>
            <w:r>
              <w:t>њиховом</w:t>
            </w:r>
            <w:proofErr w:type="spellEnd"/>
            <w:r>
              <w:t xml:space="preserve"> </w:t>
            </w:r>
            <w:proofErr w:type="spellStart"/>
            <w:r>
              <w:t>остваривању</w:t>
            </w:r>
            <w:proofErr w:type="spellEnd"/>
            <w:r>
              <w:t xml:space="preserve">; </w:t>
            </w:r>
          </w:p>
          <w:p w:rsidR="00580E53" w:rsidRDefault="00580E53" w:rsidP="00580E53">
            <w:pPr>
              <w:jc w:val="both"/>
              <w:rPr>
                <w:lang/>
              </w:rPr>
            </w:pPr>
            <w:r>
              <w:t xml:space="preserve">- </w:t>
            </w:r>
            <w:proofErr w:type="spellStart"/>
            <w:r>
              <w:t>развијање</w:t>
            </w:r>
            <w:proofErr w:type="spellEnd"/>
            <w:r>
              <w:t xml:space="preserve"> и </w:t>
            </w:r>
            <w:proofErr w:type="spellStart"/>
            <w:r>
              <w:t>неговање</w:t>
            </w:r>
            <w:proofErr w:type="spellEnd"/>
            <w:r>
              <w:t xml:space="preserve"> </w:t>
            </w:r>
            <w:proofErr w:type="spellStart"/>
            <w:r>
              <w:t>еколошке</w:t>
            </w:r>
            <w:proofErr w:type="spellEnd"/>
            <w:r>
              <w:t xml:space="preserve"> </w:t>
            </w:r>
            <w:proofErr w:type="spellStart"/>
            <w:r>
              <w:t>свести</w:t>
            </w:r>
            <w:proofErr w:type="spellEnd"/>
            <w:r>
              <w:t>;</w:t>
            </w:r>
          </w:p>
          <w:p w:rsidR="00580E53" w:rsidRDefault="00580E53" w:rsidP="00580E53">
            <w:pPr>
              <w:jc w:val="both"/>
              <w:rPr>
                <w:lang/>
              </w:rPr>
            </w:pPr>
            <w:r>
              <w:t xml:space="preserve"> - </w:t>
            </w:r>
            <w:proofErr w:type="spellStart"/>
            <w:r>
              <w:t>развијање</w:t>
            </w:r>
            <w:proofErr w:type="spellEnd"/>
            <w:r>
              <w:t xml:space="preserve"> </w:t>
            </w:r>
            <w:proofErr w:type="spellStart"/>
            <w:r>
              <w:t>моралног</w:t>
            </w:r>
            <w:proofErr w:type="spellEnd"/>
            <w:r>
              <w:t xml:space="preserve"> </w:t>
            </w:r>
            <w:proofErr w:type="spellStart"/>
            <w:r>
              <w:t>расуђивања</w:t>
            </w:r>
            <w:proofErr w:type="spellEnd"/>
            <w:r>
              <w:t xml:space="preserve"> и </w:t>
            </w:r>
            <w:proofErr w:type="spellStart"/>
            <w:r>
              <w:t>неговање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људских</w:t>
            </w:r>
            <w:proofErr w:type="spellEnd"/>
            <w:r>
              <w:t xml:space="preserve"> </w:t>
            </w:r>
            <w:proofErr w:type="spellStart"/>
            <w:r>
              <w:t>вредности</w:t>
            </w:r>
            <w:proofErr w:type="spellEnd"/>
            <w:r>
              <w:t xml:space="preserve">; </w:t>
            </w:r>
          </w:p>
          <w:p w:rsidR="00C1785D" w:rsidRPr="00580E53" w:rsidRDefault="00580E53" w:rsidP="00580E53">
            <w:pPr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  <w:lang w:eastAsia="sr-Cyrl-CS"/>
              </w:rPr>
            </w:pPr>
            <w:r>
              <w:t xml:space="preserve">- </w:t>
            </w:r>
            <w:proofErr w:type="spellStart"/>
            <w:r>
              <w:t>оспособљавање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активно</w:t>
            </w:r>
            <w:proofErr w:type="spellEnd"/>
            <w:r>
              <w:t xml:space="preserve"> </w:t>
            </w:r>
            <w:proofErr w:type="spellStart"/>
            <w:r>
              <w:t>доприносе</w:t>
            </w:r>
            <w:proofErr w:type="spellEnd"/>
            <w:r>
              <w:t xml:space="preserve"> </w:t>
            </w:r>
            <w:proofErr w:type="spellStart"/>
            <w:r>
              <w:t>развоју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мери</w:t>
            </w:r>
            <w:proofErr w:type="spellEnd"/>
            <w:r>
              <w:t xml:space="preserve"> </w:t>
            </w:r>
            <w:proofErr w:type="spellStart"/>
            <w:r>
              <w:t>дете</w:t>
            </w:r>
            <w:proofErr w:type="spellEnd"/>
          </w:p>
        </w:tc>
      </w:tr>
      <w:tr w:rsidR="00C1785D" w:rsidRPr="00463010" w:rsidTr="00016ADA">
        <w:tc>
          <w:tcPr>
            <w:tcW w:w="5920" w:type="dxa"/>
          </w:tcPr>
          <w:p w:rsidR="00C1785D" w:rsidRPr="00F97B69" w:rsidRDefault="00C1785D" w:rsidP="00572D92">
            <w:pPr>
              <w:pStyle w:val="1tekst"/>
              <w:ind w:left="0" w:right="-2" w:firstLine="0"/>
              <w:jc w:val="left"/>
              <w:rPr>
                <w:rFonts w:ascii="Times New Roman" w:hAnsi="Times New Roman" w:cs="Times New Roman"/>
                <w:b/>
                <w:u w:val="single"/>
                <w:lang w:val="sr-Cyrl-CS"/>
              </w:rPr>
            </w:pPr>
            <w:r w:rsidRPr="00F97B69">
              <w:rPr>
                <w:rFonts w:ascii="Times New Roman" w:hAnsi="Times New Roman" w:cs="Times New Roman"/>
                <w:b/>
                <w:u w:val="single"/>
                <w:lang w:val="sr-Cyrl-CS"/>
              </w:rPr>
              <w:t>ЛИТЕРАТУРА</w:t>
            </w:r>
          </w:p>
          <w:p w:rsidR="00C1785D" w:rsidRPr="00F97B69" w:rsidRDefault="00C1785D" w:rsidP="00572D92">
            <w:pPr>
              <w:pStyle w:val="1tekst"/>
              <w:ind w:right="-2"/>
              <w:rPr>
                <w:rFonts w:ascii="Times New Roman" w:hAnsi="Times New Roman" w:cs="Times New Roman"/>
                <w:lang w:val="sr-Cyrl-CS"/>
              </w:rPr>
            </w:pPr>
          </w:p>
          <w:p w:rsidR="00C1785D" w:rsidRDefault="00016ADA" w:rsidP="00572D92">
            <w:pPr>
              <w:rPr>
                <w:lang/>
              </w:rPr>
            </w:pPr>
            <w:r>
              <w:t xml:space="preserve">ГРАЂАНСКО ВАСПИТАЊЕ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t>Република</w:t>
            </w:r>
            <w:proofErr w:type="spellEnd"/>
            <w:r>
              <w:t xml:space="preserve"> </w:t>
            </w:r>
            <w:proofErr w:type="spellStart"/>
            <w:r>
              <w:t>Србија</w:t>
            </w:r>
            <w:proofErr w:type="spellEnd"/>
            <w:r>
              <w:t xml:space="preserve"> </w:t>
            </w:r>
            <w:proofErr w:type="spellStart"/>
            <w:r>
              <w:t>Министарство</w:t>
            </w:r>
            <w:proofErr w:type="spellEnd"/>
            <w:r>
              <w:t xml:space="preserve"> </w:t>
            </w:r>
            <w:proofErr w:type="spellStart"/>
            <w:r>
              <w:t>просвете</w:t>
            </w:r>
            <w:proofErr w:type="spellEnd"/>
            <w:r>
              <w:t xml:space="preserve"> и </w:t>
            </w:r>
            <w:proofErr w:type="spellStart"/>
            <w:r>
              <w:t>сп</w:t>
            </w:r>
            <w:proofErr w:type="spellEnd"/>
            <w:r>
              <w:rPr>
                <w:lang/>
              </w:rPr>
              <w:t>орта;</w:t>
            </w:r>
          </w:p>
          <w:p w:rsidR="00016ADA" w:rsidRPr="00016ADA" w:rsidRDefault="00016ADA" w:rsidP="00016ADA">
            <w:pPr>
              <w:shd w:val="clear" w:color="auto" w:fill="FFFFFF"/>
              <w:spacing w:after="100" w:afterAutospacing="1" w:line="240" w:lineRule="auto"/>
              <w:outlineLvl w:val="2"/>
              <w:rPr>
                <w:rFonts w:ascii="Segoe UI" w:eastAsia="Times New Roman" w:hAnsi="Segoe UI" w:cs="Segoe UI"/>
              </w:rPr>
            </w:pPr>
            <w:proofErr w:type="spellStart"/>
            <w:r w:rsidRPr="00016ADA">
              <w:rPr>
                <w:rFonts w:ascii="Segoe UI" w:eastAsia="Times New Roman" w:hAnsi="Segoe UI" w:cs="Segoe UI"/>
              </w:rPr>
              <w:t>Грађанско</w:t>
            </w:r>
            <w:proofErr w:type="spellEnd"/>
            <w:r w:rsidRPr="00016ADA">
              <w:rPr>
                <w:rFonts w:ascii="Segoe UI" w:eastAsia="Times New Roman" w:hAnsi="Segoe UI" w:cs="Segoe UI"/>
              </w:rPr>
              <w:t xml:space="preserve"> </w:t>
            </w:r>
            <w:proofErr w:type="spellStart"/>
            <w:r w:rsidRPr="00016ADA">
              <w:rPr>
                <w:rFonts w:ascii="Segoe UI" w:eastAsia="Times New Roman" w:hAnsi="Segoe UI" w:cs="Segoe UI"/>
              </w:rPr>
              <w:t>васпитање</w:t>
            </w:r>
            <w:proofErr w:type="spellEnd"/>
            <w:r w:rsidRPr="00016ADA">
              <w:rPr>
                <w:rFonts w:ascii="Segoe UI" w:eastAsia="Times New Roman" w:hAnsi="Segoe UI" w:cs="Segoe UI"/>
              </w:rPr>
              <w:t xml:space="preserve"> </w:t>
            </w:r>
            <w:proofErr w:type="spellStart"/>
            <w:r w:rsidRPr="00016ADA">
              <w:rPr>
                <w:rFonts w:ascii="Segoe UI" w:eastAsia="Times New Roman" w:hAnsi="Segoe UI" w:cs="Segoe UI"/>
              </w:rPr>
              <w:t>за</w:t>
            </w:r>
            <w:proofErr w:type="spellEnd"/>
            <w:r w:rsidRPr="00016ADA">
              <w:rPr>
                <w:rFonts w:ascii="Segoe UI" w:eastAsia="Times New Roman" w:hAnsi="Segoe UI" w:cs="Segoe UI"/>
              </w:rPr>
              <w:t xml:space="preserve"> </w:t>
            </w:r>
            <w:proofErr w:type="spellStart"/>
            <w:r w:rsidRPr="00016ADA">
              <w:rPr>
                <w:rFonts w:ascii="Segoe UI" w:eastAsia="Times New Roman" w:hAnsi="Segoe UI" w:cs="Segoe UI"/>
              </w:rPr>
              <w:t>трећи</w:t>
            </w:r>
            <w:proofErr w:type="spellEnd"/>
            <w:r w:rsidRPr="00016ADA">
              <w:rPr>
                <w:rFonts w:ascii="Segoe UI" w:eastAsia="Times New Roman" w:hAnsi="Segoe UI" w:cs="Segoe UI"/>
              </w:rPr>
              <w:t xml:space="preserve"> </w:t>
            </w:r>
            <w:proofErr w:type="spellStart"/>
            <w:r w:rsidRPr="00016ADA">
              <w:rPr>
                <w:rFonts w:ascii="Segoe UI" w:eastAsia="Times New Roman" w:hAnsi="Segoe UI" w:cs="Segoe UI"/>
              </w:rPr>
              <w:t>разред</w:t>
            </w:r>
            <w:proofErr w:type="spellEnd"/>
          </w:p>
          <w:p w:rsidR="00580E53" w:rsidRPr="00016ADA" w:rsidRDefault="00016ADA" w:rsidP="00016ADA">
            <w:pPr>
              <w:shd w:val="clear" w:color="auto" w:fill="FFFFFF"/>
              <w:spacing w:after="100" w:afterAutospacing="1" w:line="240" w:lineRule="auto"/>
              <w:outlineLvl w:val="4"/>
              <w:rPr>
                <w:rFonts w:ascii="Segoe UI" w:eastAsia="Times New Roman" w:hAnsi="Segoe UI" w:cs="Segoe UI"/>
                <w:color w:val="212529"/>
                <w:sz w:val="20"/>
                <w:szCs w:val="20"/>
                <w:lang/>
              </w:rPr>
            </w:pPr>
            <w:proofErr w:type="spellStart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Нада</w:t>
            </w:r>
            <w:proofErr w:type="spellEnd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Игњатовић-Савић</w:t>
            </w:r>
            <w:proofErr w:type="spellEnd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, </w:t>
            </w:r>
            <w:proofErr w:type="spellStart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Јелена</w:t>
            </w:r>
            <w:proofErr w:type="spellEnd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Димитријевић</w:t>
            </w:r>
            <w:proofErr w:type="spellEnd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, </w:t>
            </w:r>
            <w:proofErr w:type="spellStart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Марина</w:t>
            </w:r>
            <w:proofErr w:type="spellEnd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Остојић</w:t>
            </w:r>
            <w:proofErr w:type="spellEnd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, </w:t>
            </w:r>
            <w:proofErr w:type="spellStart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Станка</w:t>
            </w:r>
            <w:proofErr w:type="spellEnd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Жица</w:t>
            </w:r>
            <w:proofErr w:type="spellEnd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, </w:t>
            </w:r>
            <w:proofErr w:type="spellStart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Марија</w:t>
            </w:r>
            <w:proofErr w:type="spellEnd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016ADA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Вуловић</w:t>
            </w:r>
            <w:proofErr w:type="spellEnd"/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/>
              </w:rPr>
              <w:t>, Креативни центар</w:t>
            </w:r>
          </w:p>
        </w:tc>
        <w:tc>
          <w:tcPr>
            <w:tcW w:w="3686" w:type="dxa"/>
          </w:tcPr>
          <w:p w:rsidR="00C1785D" w:rsidRPr="00463010" w:rsidRDefault="00C1785D" w:rsidP="00572D92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i/>
                <w:lang w:val="sr-Cyrl-CS" w:eastAsia="sr-Cyrl-CS"/>
              </w:rPr>
              <w:t>Литература и наставна средства за реализацију програма:</w:t>
            </w:r>
          </w:p>
          <w:p w:rsidR="00C1785D" w:rsidRDefault="00C1785D" w:rsidP="00572D92">
            <w:pPr>
              <w:spacing w:after="0" w:line="240" w:lineRule="auto"/>
              <w:rPr>
                <w:rFonts w:ascii="Calibri" w:eastAsia="Times New Roman" w:hAnsi="Calibri" w:cs="Times New Roman"/>
                <w:lang w:eastAsia="sr-Cyrl-CS"/>
              </w:rPr>
            </w:pPr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ЦД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уз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у</w:t>
            </w:r>
            <w:r w:rsidR="00580E53">
              <w:rPr>
                <w:rFonts w:ascii="Calibri" w:eastAsia="Times New Roman" w:hAnsi="Calibri" w:cs="Times New Roman"/>
                <w:lang w:eastAsia="sr-Cyrl-CS"/>
              </w:rPr>
              <w:t>џбеник</w:t>
            </w:r>
            <w:proofErr w:type="spellEnd"/>
            <w:r w:rsidR="00580E53">
              <w:rPr>
                <w:rFonts w:ascii="Calibri" w:eastAsia="Times New Roman" w:hAnsi="Calibri" w:cs="Times New Roman"/>
                <w:lang w:eastAsia="sr-Cyrl-CS"/>
              </w:rPr>
              <w:t xml:space="preserve">, </w:t>
            </w:r>
            <w:proofErr w:type="spellStart"/>
            <w:r w:rsidR="00580E53">
              <w:rPr>
                <w:rFonts w:ascii="Calibri" w:eastAsia="Times New Roman" w:hAnsi="Calibri" w:cs="Times New Roman"/>
                <w:lang w:eastAsia="sr-Cyrl-CS"/>
              </w:rPr>
              <w:t>Приручник</w:t>
            </w:r>
            <w:proofErr w:type="spellEnd"/>
            <w:r w:rsidR="00580E53">
              <w:rPr>
                <w:rFonts w:ascii="Calibri" w:eastAsia="Times New Roman" w:hAnsi="Calibri" w:cs="Times New Roman"/>
                <w:lang w:eastAsia="sr-Cyrl-CS"/>
              </w:rPr>
              <w:t xml:space="preserve"> </w:t>
            </w:r>
            <w:proofErr w:type="spellStart"/>
            <w:r w:rsidR="00580E53">
              <w:rPr>
                <w:rFonts w:ascii="Calibri" w:eastAsia="Times New Roman" w:hAnsi="Calibri" w:cs="Times New Roman"/>
                <w:lang w:eastAsia="sr-Cyrl-CS"/>
              </w:rPr>
              <w:t>за</w:t>
            </w:r>
            <w:proofErr w:type="spellEnd"/>
            <w:r w:rsidR="00580E53">
              <w:rPr>
                <w:rFonts w:ascii="Calibri" w:eastAsia="Times New Roman" w:hAnsi="Calibri" w:cs="Times New Roman"/>
                <w:lang w:eastAsia="sr-Cyrl-CS"/>
              </w:rPr>
              <w:t xml:space="preserve"> </w:t>
            </w:r>
            <w:proofErr w:type="spellStart"/>
            <w:r w:rsidR="00580E53">
              <w:rPr>
                <w:rFonts w:ascii="Calibri" w:eastAsia="Times New Roman" w:hAnsi="Calibri" w:cs="Times New Roman"/>
                <w:lang w:eastAsia="sr-Cyrl-CS"/>
              </w:rPr>
              <w:t>учитеље</w:t>
            </w:r>
            <w:proofErr w:type="spellEnd"/>
            <w:proofErr w:type="gramStart"/>
            <w:r w:rsidR="00580E53">
              <w:rPr>
                <w:rFonts w:ascii="Calibri" w:eastAsia="Times New Roman" w:hAnsi="Calibri" w:cs="Times New Roman"/>
                <w:lang w:eastAsia="sr-Cyrl-CS"/>
              </w:rPr>
              <w:t xml:space="preserve">, </w:t>
            </w:r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енциклопедије</w:t>
            </w:r>
            <w:proofErr w:type="spellEnd"/>
            <w:proofErr w:type="gram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...,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полупрограмирани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материјал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,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мултимедијални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садржаји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 у ПДФ-у, PowerPoint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презентације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>.</w:t>
            </w:r>
          </w:p>
          <w:p w:rsidR="00C1785D" w:rsidRDefault="00C1785D" w:rsidP="00572D92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  <w:p w:rsidR="00580E53" w:rsidRPr="00463010" w:rsidRDefault="00580E53" w:rsidP="00572D92">
            <w:pPr>
              <w:rPr>
                <w:rFonts w:ascii="Calibri" w:eastAsia="Times New Roman" w:hAnsi="Calibri" w:cs="Times New Roman"/>
                <w:lang w:val="ru-RU" w:eastAsia="sr-Cyrl-CS"/>
              </w:rPr>
            </w:pPr>
          </w:p>
        </w:tc>
      </w:tr>
    </w:tbl>
    <w:p w:rsidR="00C1785D" w:rsidRDefault="00C1785D" w:rsidP="00C1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Cyrl-CS"/>
        </w:rPr>
      </w:pPr>
    </w:p>
    <w:p w:rsidR="00C1785D" w:rsidRPr="00FA3558" w:rsidRDefault="00C1785D" w:rsidP="00C1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Cyrl-CS"/>
        </w:rPr>
        <w:t>Корелација са другим наставним предметима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: српски језик, природа и друштво, музичка</w:t>
      </w: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култура, физичко васпитање.</w:t>
      </w:r>
    </w:p>
    <w:p w:rsidR="00C1785D" w:rsidRPr="00FA3558" w:rsidRDefault="00C1785D" w:rsidP="00C1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1785D" w:rsidRDefault="00C1785D" w:rsidP="00C1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Укупан број планираних писмених вежбања 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/</w:t>
      </w:r>
    </w:p>
    <w:p w:rsidR="0066135E" w:rsidRDefault="0066135E" w:rsidP="00C1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1785D" w:rsidRPr="00FA3558" w:rsidRDefault="00C1785D" w:rsidP="00C1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0"/>
        <w:gridCol w:w="1270"/>
        <w:gridCol w:w="1027"/>
        <w:gridCol w:w="1185"/>
        <w:gridCol w:w="1181"/>
        <w:gridCol w:w="865"/>
        <w:gridCol w:w="1067"/>
        <w:gridCol w:w="700"/>
        <w:gridCol w:w="820"/>
        <w:gridCol w:w="542"/>
        <w:gridCol w:w="532"/>
      </w:tblGrid>
      <w:tr w:rsidR="00C1785D" w:rsidRPr="00FA3558" w:rsidTr="00572D92">
        <w:trPr>
          <w:jc w:val="center"/>
        </w:trPr>
        <w:tc>
          <w:tcPr>
            <w:tcW w:w="1140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месец</w:t>
            </w:r>
          </w:p>
        </w:tc>
        <w:tc>
          <w:tcPr>
            <w:tcW w:w="1270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септембар</w:t>
            </w:r>
          </w:p>
        </w:tc>
        <w:tc>
          <w:tcPr>
            <w:tcW w:w="1027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октобар</w:t>
            </w:r>
          </w:p>
        </w:tc>
        <w:tc>
          <w:tcPr>
            <w:tcW w:w="1185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новембар</w:t>
            </w:r>
          </w:p>
        </w:tc>
        <w:tc>
          <w:tcPr>
            <w:tcW w:w="1181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децембар</w:t>
            </w:r>
          </w:p>
        </w:tc>
        <w:tc>
          <w:tcPr>
            <w:tcW w:w="865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јануар</w:t>
            </w:r>
          </w:p>
        </w:tc>
        <w:tc>
          <w:tcPr>
            <w:tcW w:w="1067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фебруар</w:t>
            </w:r>
          </w:p>
        </w:tc>
        <w:tc>
          <w:tcPr>
            <w:tcW w:w="700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март</w:t>
            </w:r>
          </w:p>
        </w:tc>
        <w:tc>
          <w:tcPr>
            <w:tcW w:w="820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април</w:t>
            </w:r>
          </w:p>
        </w:tc>
        <w:tc>
          <w:tcPr>
            <w:tcW w:w="542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мај</w:t>
            </w:r>
          </w:p>
        </w:tc>
        <w:tc>
          <w:tcPr>
            <w:tcW w:w="532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јун</w:t>
            </w:r>
          </w:p>
        </w:tc>
      </w:tr>
      <w:tr w:rsidR="00C1785D" w:rsidRPr="00FA3558" w:rsidTr="00572D92">
        <w:trPr>
          <w:jc w:val="center"/>
        </w:trPr>
        <w:tc>
          <w:tcPr>
            <w:tcW w:w="1140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  <w:t>Контролне или писмене вежбе</w:t>
            </w:r>
          </w:p>
        </w:tc>
        <w:tc>
          <w:tcPr>
            <w:tcW w:w="1270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C1785D" w:rsidRPr="00502561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/</w:t>
            </w:r>
          </w:p>
        </w:tc>
        <w:tc>
          <w:tcPr>
            <w:tcW w:w="1027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/</w:t>
            </w:r>
          </w:p>
        </w:tc>
        <w:tc>
          <w:tcPr>
            <w:tcW w:w="1185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C1785D" w:rsidRPr="00502561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   /</w:t>
            </w:r>
          </w:p>
        </w:tc>
        <w:tc>
          <w:tcPr>
            <w:tcW w:w="1181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/</w:t>
            </w:r>
          </w:p>
        </w:tc>
        <w:tc>
          <w:tcPr>
            <w:tcW w:w="865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C1785D" w:rsidRPr="00502561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/</w:t>
            </w:r>
          </w:p>
        </w:tc>
        <w:tc>
          <w:tcPr>
            <w:tcW w:w="1067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 xml:space="preserve">    /</w:t>
            </w:r>
          </w:p>
        </w:tc>
        <w:tc>
          <w:tcPr>
            <w:tcW w:w="700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C1785D" w:rsidRPr="00502561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/</w:t>
            </w:r>
          </w:p>
        </w:tc>
        <w:tc>
          <w:tcPr>
            <w:tcW w:w="820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C1785D" w:rsidRPr="00502561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/</w:t>
            </w:r>
          </w:p>
        </w:tc>
        <w:tc>
          <w:tcPr>
            <w:tcW w:w="542" w:type="dxa"/>
          </w:tcPr>
          <w:p w:rsidR="00C1785D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  <w:p w:rsidR="00C1785D" w:rsidRPr="00502561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/</w:t>
            </w:r>
          </w:p>
          <w:p w:rsidR="00C1785D" w:rsidRPr="008D448B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  <w:tc>
          <w:tcPr>
            <w:tcW w:w="532" w:type="dxa"/>
          </w:tcPr>
          <w:p w:rsidR="00C1785D" w:rsidRPr="00FA3558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C1785D" w:rsidRPr="00502561" w:rsidRDefault="00C1785D" w:rsidP="0057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/</w:t>
            </w:r>
          </w:p>
        </w:tc>
      </w:tr>
    </w:tbl>
    <w:p w:rsidR="00C1785D" w:rsidRDefault="00C1785D" w:rsidP="00C1785D">
      <w:pPr>
        <w:rPr>
          <w:spacing w:val="-4"/>
          <w:lang w:val="sr-Cyrl-CS"/>
        </w:rPr>
      </w:pPr>
      <w:r>
        <w:rPr>
          <w:spacing w:val="-4"/>
          <w:lang w:val="sr-Cyrl-CS"/>
        </w:rPr>
        <w:t xml:space="preserve">                                              </w:t>
      </w:r>
    </w:p>
    <w:p w:rsidR="0066135E" w:rsidRPr="00C168D6" w:rsidRDefault="0066135E" w:rsidP="00C1785D">
      <w:pPr>
        <w:rPr>
          <w:spacing w:val="-4"/>
          <w:lang w:val="sr-Cyrl-CS"/>
        </w:rPr>
      </w:pPr>
    </w:p>
    <w:p w:rsidR="00C1785D" w:rsidRDefault="00C1785D" w:rsidP="00C17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годишњег рада наставника</w:t>
      </w:r>
      <w:r>
        <w:rPr>
          <w:lang w:val="sr-Latn-CS"/>
        </w:rPr>
        <w:t>:</w:t>
      </w:r>
    </w:p>
    <w:p w:rsidR="00C1785D" w:rsidRPr="00502561" w:rsidRDefault="00C1785D" w:rsidP="00C17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785D" w:rsidRDefault="00C1785D" w:rsidP="00C17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C1785D" w:rsidRDefault="00C1785D" w:rsidP="00C17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/>
        </w:rPr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66135E" w:rsidRPr="0066135E" w:rsidRDefault="0066135E" w:rsidP="00C17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/>
        </w:rPr>
      </w:pPr>
    </w:p>
    <w:p w:rsidR="00C1785D" w:rsidRDefault="00C1785D" w:rsidP="00C17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годишњег рада наставника</w:t>
      </w:r>
      <w:r>
        <w:rPr>
          <w:lang w:val="sr-Latn-CS"/>
        </w:rPr>
        <w:t>:</w:t>
      </w:r>
    </w:p>
    <w:p w:rsidR="00C1785D" w:rsidRPr="00502561" w:rsidRDefault="00C1785D" w:rsidP="00C17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785D" w:rsidRDefault="00C1785D" w:rsidP="00C17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                                              _____________________________</w:t>
      </w:r>
    </w:p>
    <w:p w:rsidR="00C1785D" w:rsidRDefault="00C1785D" w:rsidP="00C17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/>
        </w:rPr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C1785D" w:rsidRPr="0066135E" w:rsidRDefault="00C1785D" w:rsidP="0066135E">
      <w:pPr>
        <w:sectPr w:rsidR="00C1785D" w:rsidRPr="0066135E" w:rsidSect="00D31C65">
          <w:pgSz w:w="12240" w:h="15840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pPr w:leftFromText="180" w:rightFromText="180" w:vertAnchor="text" w:horzAnchor="margin" w:tblpY="-329"/>
        <w:tblW w:w="128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0"/>
        <w:gridCol w:w="3000"/>
        <w:gridCol w:w="663"/>
        <w:gridCol w:w="802"/>
        <w:gridCol w:w="697"/>
        <w:gridCol w:w="697"/>
        <w:gridCol w:w="697"/>
        <w:gridCol w:w="698"/>
        <w:gridCol w:w="697"/>
        <w:gridCol w:w="697"/>
        <w:gridCol w:w="697"/>
        <w:gridCol w:w="705"/>
        <w:gridCol w:w="697"/>
        <w:gridCol w:w="697"/>
        <w:gridCol w:w="698"/>
      </w:tblGrid>
      <w:tr w:rsidR="00C1785D" w:rsidRPr="000D2A8D" w:rsidTr="00C1785D">
        <w:trPr>
          <w:trHeight w:val="530"/>
        </w:trPr>
        <w:tc>
          <w:tcPr>
            <w:tcW w:w="37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:rsidR="00C1785D" w:rsidRDefault="00C1785D" w:rsidP="00C1785D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:rsidR="00C1785D" w:rsidRPr="00FA1590" w:rsidRDefault="00C1785D" w:rsidP="00C1785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A1590">
              <w:rPr>
                <w:rFonts w:ascii="Arial" w:eastAsia="Times New Roman" w:hAnsi="Arial" w:cs="Arial"/>
                <w:b/>
                <w:bCs/>
              </w:rPr>
              <w:t>ОБЛАСТ/ТЕМА</w:t>
            </w:r>
          </w:p>
          <w:p w:rsidR="00C1785D" w:rsidRPr="000D2A8D" w:rsidRDefault="00C1785D" w:rsidP="00C1785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50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  <w:bCs/>
              </w:rPr>
              <w:t>МЕСЕЦ</w:t>
            </w:r>
          </w:p>
        </w:tc>
        <w:tc>
          <w:tcPr>
            <w:tcW w:w="697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textDirection w:val="btLr"/>
            <w:vAlign w:val="center"/>
            <w:hideMark/>
          </w:tcPr>
          <w:p w:rsidR="00C1785D" w:rsidRPr="000D2A8D" w:rsidRDefault="00C1785D" w:rsidP="00C1785D">
            <w:pPr>
              <w:ind w:left="113" w:right="113"/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  <w:bCs/>
              </w:rPr>
              <w:t>ОБРАДА</w:t>
            </w:r>
          </w:p>
        </w:tc>
        <w:tc>
          <w:tcPr>
            <w:tcW w:w="697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textDirection w:val="btLr"/>
            <w:vAlign w:val="center"/>
            <w:hideMark/>
          </w:tcPr>
          <w:p w:rsidR="00C1785D" w:rsidRPr="000D2A8D" w:rsidRDefault="00C1785D" w:rsidP="00C1785D">
            <w:pPr>
              <w:ind w:left="113" w:right="113"/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  <w:bCs/>
              </w:rPr>
              <w:t>УТВРЂИВАЊЕ</w:t>
            </w:r>
          </w:p>
        </w:tc>
        <w:tc>
          <w:tcPr>
            <w:tcW w:w="698" w:type="dxa"/>
            <w:vMerge w:val="restart"/>
            <w:tcBorders>
              <w:top w:val="double" w:sz="4" w:space="0" w:color="auto"/>
              <w:left w:val="single" w:sz="8" w:space="0" w:color="000000"/>
              <w:right w:val="double" w:sz="4" w:space="0" w:color="auto"/>
            </w:tcBorders>
            <w:shd w:val="clear" w:color="auto" w:fill="F3FAFF"/>
            <w:textDirection w:val="btLr"/>
          </w:tcPr>
          <w:p w:rsidR="00C1785D" w:rsidRDefault="00C1785D" w:rsidP="00C1785D">
            <w:pPr>
              <w:ind w:left="113" w:right="113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C1785D" w:rsidRPr="00446EED" w:rsidRDefault="00C1785D" w:rsidP="00C1785D">
            <w:pPr>
              <w:ind w:left="113" w:right="113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СВЕГА</w:t>
            </w:r>
          </w:p>
        </w:tc>
      </w:tr>
      <w:tr w:rsidR="00C1785D" w:rsidRPr="000D2A8D" w:rsidTr="00C1785D">
        <w:trPr>
          <w:trHeight w:val="1665"/>
        </w:trPr>
        <w:tc>
          <w:tcPr>
            <w:tcW w:w="37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vAlign w:val="center"/>
            <w:hideMark/>
          </w:tcPr>
          <w:p w:rsidR="00C1785D" w:rsidRPr="000D2A8D" w:rsidRDefault="00C1785D" w:rsidP="00C1785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IX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XI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XII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I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II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III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IV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VI</w:t>
            </w:r>
          </w:p>
        </w:tc>
        <w:tc>
          <w:tcPr>
            <w:tcW w:w="697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0D2A8D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textDirection w:val="btLr"/>
            <w:hideMark/>
          </w:tcPr>
          <w:p w:rsidR="00C1785D" w:rsidRPr="000D2A8D" w:rsidRDefault="00C1785D" w:rsidP="00C1785D">
            <w:pPr>
              <w:ind w:left="113" w:right="113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8" w:type="dxa"/>
            <w:vMerge/>
            <w:tcBorders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clear" w:color="auto" w:fill="F3FAFF"/>
            <w:textDirection w:val="btLr"/>
          </w:tcPr>
          <w:p w:rsidR="00C1785D" w:rsidRPr="000D2A8D" w:rsidRDefault="00C1785D" w:rsidP="00C1785D">
            <w:pPr>
              <w:ind w:left="113" w:right="113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1785D" w:rsidRPr="000D2A8D" w:rsidTr="00C1785D">
        <w:trPr>
          <w:trHeight w:val="1023"/>
        </w:trPr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0D2A8D" w:rsidRDefault="00C1785D" w:rsidP="00C1785D">
            <w:pPr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300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FA1590" w:rsidRDefault="00C1785D" w:rsidP="00C1785D">
            <w:pPr>
              <w:rPr>
                <w:rFonts w:ascii="Arial" w:eastAsia="Calibri" w:hAnsi="Arial" w:cs="Arial"/>
                <w:b/>
                <w:lang w:val="sr-Cyrl-CS"/>
              </w:rPr>
            </w:pPr>
            <w:r w:rsidRPr="00FA1590">
              <w:rPr>
                <w:rFonts w:ascii="Arial" w:eastAsia="Calibri" w:hAnsi="Arial" w:cs="Arial"/>
                <w:b/>
                <w:lang w:val="sr-Cyrl-CS"/>
              </w:rPr>
              <w:t>Људска права</w:t>
            </w:r>
          </w:p>
          <w:p w:rsidR="00C1785D" w:rsidRPr="00FA1590" w:rsidRDefault="00C1785D" w:rsidP="00C1785D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802F9">
              <w:rPr>
                <w:rFonts w:ascii="Arial" w:eastAsia="Times New Roman" w:hAnsi="Arial" w:cs="Arial"/>
                <w:color w:val="000000"/>
              </w:rPr>
              <w:t>Св</w:t>
            </w:r>
            <w:r>
              <w:rPr>
                <w:rFonts w:ascii="Arial" w:eastAsia="Times New Roman" w:hAnsi="Arial" w:cs="Arial"/>
                <w:color w:val="000000"/>
              </w:rPr>
              <w:t>и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различити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равноправни.</w:t>
            </w:r>
            <w:r w:rsidRPr="00F802F9">
              <w:rPr>
                <w:rFonts w:ascii="Arial" w:eastAsia="Times New Roman" w:hAnsi="Arial" w:cs="Arial"/>
                <w:color w:val="000000"/>
              </w:rPr>
              <w:t>Стереотипи</w:t>
            </w:r>
            <w:proofErr w:type="spellEnd"/>
            <w:r w:rsidRPr="00F802F9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F802F9">
              <w:rPr>
                <w:rFonts w:ascii="Arial" w:eastAsia="Times New Roman" w:hAnsi="Arial" w:cs="Arial"/>
                <w:color w:val="000000"/>
              </w:rPr>
              <w:t>предрасуде</w:t>
            </w:r>
            <w:proofErr w:type="spellEnd"/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D8265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802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AA7D0B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  <w:lang/>
              </w:rPr>
              <w:t>4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7C7937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</w:p>
        </w:tc>
        <w:tc>
          <w:tcPr>
            <w:tcW w:w="697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D0C2E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</w:p>
        </w:tc>
        <w:tc>
          <w:tcPr>
            <w:tcW w:w="697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</w:p>
          <w:p w:rsidR="00C1785D" w:rsidRPr="001D4774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7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</w:p>
          <w:p w:rsidR="00C1785D" w:rsidRPr="001D4774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1</w:t>
            </w:r>
          </w:p>
        </w:tc>
        <w:tc>
          <w:tcPr>
            <w:tcW w:w="698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double" w:sz="4" w:space="0" w:color="auto"/>
            </w:tcBorders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C1785D" w:rsidRPr="004B5F5E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</w:p>
        </w:tc>
      </w:tr>
      <w:tr w:rsidR="00C1785D" w:rsidRPr="000D2A8D" w:rsidTr="00C1785D">
        <w:trPr>
          <w:trHeight w:val="1067"/>
        </w:trPr>
        <w:tc>
          <w:tcPr>
            <w:tcW w:w="7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0D2A8D" w:rsidRDefault="00C1785D" w:rsidP="00C1785D">
            <w:pPr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FA1590" w:rsidRDefault="00C1785D" w:rsidP="00C1785D">
            <w:pPr>
              <w:rPr>
                <w:rFonts w:ascii="Arial" w:eastAsia="Calibri" w:hAnsi="Arial" w:cs="Arial"/>
                <w:b/>
                <w:lang w:val="sr-Cyrl-CS"/>
              </w:rPr>
            </w:pPr>
            <w:r w:rsidRPr="00FA1590">
              <w:rPr>
                <w:rFonts w:ascii="Arial" w:eastAsia="Calibri" w:hAnsi="Arial" w:cs="Arial"/>
                <w:b/>
                <w:lang w:val="sr-Cyrl-CS"/>
              </w:rPr>
              <w:t>Демократско друштво</w:t>
            </w:r>
          </w:p>
          <w:p w:rsidR="00C1785D" w:rsidRPr="00FA1590" w:rsidRDefault="00C1785D" w:rsidP="00C1785D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802F9">
              <w:rPr>
                <w:rFonts w:ascii="Arial" w:eastAsia="Times New Roman" w:hAnsi="Arial" w:cs="Arial"/>
                <w:color w:val="000000"/>
              </w:rPr>
              <w:t>Ј</w:t>
            </w:r>
            <w:r>
              <w:rPr>
                <w:rFonts w:ascii="Arial" w:eastAsia="Times New Roman" w:hAnsi="Arial" w:cs="Arial"/>
                <w:color w:val="000000"/>
              </w:rPr>
              <w:t>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локалној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заједници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AA7D0B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D0C2E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  <w:lang/>
              </w:rPr>
              <w:t>5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D0C2E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  <w:lang/>
              </w:rPr>
              <w:t>4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8113AC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6E3C2F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  <w:lang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6E3C2F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  <w:lang/>
              </w:rPr>
              <w:t>4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891E72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  <w:lang/>
              </w:rPr>
              <w:t>3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</w:p>
          <w:p w:rsidR="00C1785D" w:rsidRPr="001D4774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12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</w:p>
          <w:p w:rsidR="00C1785D" w:rsidRPr="00875A6E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10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C1785D" w:rsidRPr="004B5F5E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22</w:t>
            </w:r>
          </w:p>
        </w:tc>
      </w:tr>
      <w:tr w:rsidR="00C1785D" w:rsidRPr="000D2A8D" w:rsidTr="00C1785D">
        <w:trPr>
          <w:trHeight w:val="879"/>
        </w:trPr>
        <w:tc>
          <w:tcPr>
            <w:tcW w:w="7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0D2A8D" w:rsidRDefault="00C1785D" w:rsidP="00C1785D">
            <w:pPr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Default="00C1785D" w:rsidP="00C1785D">
            <w:pPr>
              <w:rPr>
                <w:rFonts w:ascii="Arial" w:eastAsia="Calibri" w:hAnsi="Arial" w:cs="Arial"/>
                <w:b/>
                <w:bCs/>
                <w:lang w:val="sr-Cyrl-CS"/>
              </w:rPr>
            </w:pPr>
            <w:r w:rsidRPr="00FA1590">
              <w:rPr>
                <w:rFonts w:ascii="Arial" w:eastAsia="Calibri" w:hAnsi="Arial" w:cs="Arial"/>
                <w:b/>
                <w:bCs/>
                <w:lang w:val="sr-Cyrl-CS"/>
              </w:rPr>
              <w:t>Процеси у савременом свету</w:t>
            </w:r>
          </w:p>
          <w:p w:rsidR="00C1785D" w:rsidRPr="00F802F9" w:rsidRDefault="00C1785D" w:rsidP="00C1785D">
            <w:pPr>
              <w:rPr>
                <w:rFonts w:ascii="Arial" w:eastAsia="Calibri" w:hAnsi="Arial" w:cs="Arial"/>
                <w:bCs/>
                <w:lang w:val="sr-Cyrl-CS"/>
              </w:rPr>
            </w:pPr>
            <w:r>
              <w:rPr>
                <w:rFonts w:ascii="Arial" w:eastAsia="Calibri" w:hAnsi="Arial" w:cs="Arial"/>
                <w:bCs/>
                <w:lang w:val="sr-Cyrl-CS"/>
              </w:rPr>
              <w:t>Волонтирање</w:t>
            </w:r>
          </w:p>
          <w:p w:rsidR="00C1785D" w:rsidRPr="000D2A8D" w:rsidRDefault="00C1785D" w:rsidP="00C1785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6E3C2F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6E3C2F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87165A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891E72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  <w:lang/>
              </w:rPr>
              <w:t>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</w:p>
          <w:p w:rsidR="00C1785D" w:rsidRPr="00875A6E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</w:p>
          <w:p w:rsidR="00C1785D" w:rsidRPr="00875A6E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3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C1785D" w:rsidRPr="004B5F5E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4</w:t>
            </w:r>
          </w:p>
        </w:tc>
      </w:tr>
      <w:tr w:rsidR="00C1785D" w:rsidRPr="000D2A8D" w:rsidTr="00C1785D">
        <w:trPr>
          <w:trHeight w:val="1113"/>
        </w:trPr>
        <w:tc>
          <w:tcPr>
            <w:tcW w:w="750" w:type="dxa"/>
            <w:tcBorders>
              <w:top w:val="single" w:sz="8" w:space="0" w:color="000000"/>
              <w:left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0D2A8D" w:rsidRDefault="00C1785D" w:rsidP="00C1785D">
            <w:pPr>
              <w:rPr>
                <w:rFonts w:ascii="Arial" w:eastAsia="Times New Roman" w:hAnsi="Arial" w:cs="Arial"/>
              </w:rPr>
            </w:pPr>
          </w:p>
          <w:p w:rsidR="00C1785D" w:rsidRPr="000D2A8D" w:rsidRDefault="00C1785D" w:rsidP="00C1785D">
            <w:pPr>
              <w:rPr>
                <w:rFonts w:ascii="Arial" w:eastAsia="Times New Roman" w:hAnsi="Arial" w:cs="Arial"/>
              </w:rPr>
            </w:pPr>
          </w:p>
          <w:p w:rsidR="00C1785D" w:rsidRPr="000D2A8D" w:rsidRDefault="00C1785D" w:rsidP="00C1785D">
            <w:pPr>
              <w:rPr>
                <w:rFonts w:ascii="Arial" w:eastAsia="Times New Roman" w:hAnsi="Arial" w:cs="Arial"/>
              </w:rPr>
            </w:pPr>
            <w:r w:rsidRPr="000D2A8D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right w:val="double" w:sz="4" w:space="0" w:color="auto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FA1590" w:rsidRDefault="00C1785D" w:rsidP="00C1785D">
            <w:pPr>
              <w:rPr>
                <w:rFonts w:ascii="Arial" w:eastAsia="Calibri" w:hAnsi="Arial" w:cs="Arial"/>
                <w:b/>
                <w:lang w:val="sr-Cyrl-CS"/>
              </w:rPr>
            </w:pPr>
            <w:r w:rsidRPr="00FA1590">
              <w:rPr>
                <w:rFonts w:ascii="Arial" w:eastAsia="Calibri" w:hAnsi="Arial" w:cs="Arial"/>
                <w:b/>
                <w:lang w:val="sr-Cyrl-CS"/>
              </w:rPr>
              <w:t>Грађански активизам</w:t>
            </w:r>
          </w:p>
          <w:p w:rsidR="00C1785D" w:rsidRPr="000D2A8D" w:rsidRDefault="00C1785D" w:rsidP="00C1785D">
            <w:pPr>
              <w:rPr>
                <w:rFonts w:ascii="Arial" w:eastAsia="Times New Roman" w:hAnsi="Arial" w:cs="Arial"/>
              </w:rPr>
            </w:pPr>
            <w:proofErr w:type="spellStart"/>
            <w:r w:rsidRPr="00F802F9">
              <w:rPr>
                <w:rFonts w:ascii="Arial" w:eastAsia="Times New Roman" w:hAnsi="Arial" w:cs="Arial"/>
              </w:rPr>
              <w:t>Акција</w:t>
            </w:r>
            <w:proofErr w:type="spellEnd"/>
            <w:r w:rsidRPr="00F802F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802F9">
              <w:rPr>
                <w:rFonts w:ascii="Arial" w:eastAsia="Times New Roman" w:hAnsi="Arial" w:cs="Arial"/>
              </w:rPr>
              <w:t>солидарности</w:t>
            </w:r>
            <w:proofErr w:type="spellEnd"/>
            <w:r w:rsidRPr="00F802F9">
              <w:rPr>
                <w:rFonts w:ascii="Arial" w:eastAsia="Times New Roman" w:hAnsi="Arial" w:cs="Arial"/>
              </w:rPr>
              <w:t xml:space="preserve"> у </w:t>
            </w:r>
            <w:proofErr w:type="spellStart"/>
            <w:r w:rsidRPr="00F802F9">
              <w:rPr>
                <w:rFonts w:ascii="Arial" w:eastAsia="Times New Roman" w:hAnsi="Arial" w:cs="Arial"/>
              </w:rPr>
              <w:t>локалној</w:t>
            </w:r>
            <w:proofErr w:type="spellEnd"/>
            <w:r w:rsidRPr="00F802F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802F9">
              <w:rPr>
                <w:rFonts w:ascii="Arial" w:eastAsia="Times New Roman" w:hAnsi="Arial" w:cs="Arial"/>
              </w:rPr>
              <w:t>заједници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7F3091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87165A" w:rsidRDefault="00C1785D" w:rsidP="00C1785D">
            <w:pPr>
              <w:jc w:val="center"/>
              <w:rPr>
                <w:rFonts w:ascii="Arial" w:eastAsia="Times New Roman" w:hAnsi="Arial" w:cs="Arial"/>
                <w:lang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D8265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</w:p>
          <w:p w:rsidR="00C1785D" w:rsidRPr="00875A6E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</w:p>
          <w:p w:rsidR="00C1785D" w:rsidRPr="00875A6E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C1785D" w:rsidRPr="004B5F5E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2</w:t>
            </w:r>
          </w:p>
        </w:tc>
      </w:tr>
      <w:tr w:rsidR="00C1785D" w:rsidRPr="000D2A8D" w:rsidTr="00C1785D">
        <w:trPr>
          <w:trHeight w:val="534"/>
        </w:trPr>
        <w:tc>
          <w:tcPr>
            <w:tcW w:w="37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446EED" w:rsidRDefault="00C1785D" w:rsidP="00C1785D">
            <w:pPr>
              <w:jc w:val="right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446EED">
              <w:rPr>
                <w:rFonts w:ascii="Arial" w:eastAsia="Times New Roman" w:hAnsi="Arial" w:cs="Arial"/>
                <w:b/>
                <w:bCs/>
              </w:rPr>
              <w:t>Укупно</w:t>
            </w:r>
            <w:proofErr w:type="spellEnd"/>
            <w:r w:rsidRPr="00446EED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D8265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8113AC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8113AC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8113AC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D8265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D8265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</w:rPr>
            </w:pPr>
            <w:r w:rsidRPr="00D8265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875A6E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20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785D" w:rsidRPr="00671A80" w:rsidRDefault="00C1785D" w:rsidP="00C1785D">
            <w:pPr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11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clear" w:color="auto" w:fill="F3FAFF"/>
          </w:tcPr>
          <w:p w:rsidR="00C1785D" w:rsidRPr="00D8265F" w:rsidRDefault="00C1785D" w:rsidP="00C1785D">
            <w:pPr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36</w:t>
            </w:r>
          </w:p>
        </w:tc>
      </w:tr>
    </w:tbl>
    <w:p w:rsidR="00C1785D" w:rsidRDefault="00C1785D" w:rsidP="00C1785D">
      <w:pPr>
        <w:rPr>
          <w:rFonts w:ascii="Arial" w:eastAsia="Times New Roman" w:hAnsi="Arial" w:cs="Arial"/>
          <w:b/>
          <w:lang w:val="ru-RU"/>
        </w:rPr>
      </w:pPr>
    </w:p>
    <w:tbl>
      <w:tblPr>
        <w:tblpPr w:leftFromText="180" w:rightFromText="180" w:vertAnchor="page" w:horzAnchor="margin" w:tblpY="767"/>
        <w:tblW w:w="13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647"/>
        <w:gridCol w:w="5812"/>
        <w:gridCol w:w="4394"/>
      </w:tblGrid>
      <w:tr w:rsidR="00C1785D" w:rsidRPr="000D2A8D" w:rsidTr="00CF614B">
        <w:trPr>
          <w:trHeight w:val="239"/>
        </w:trPr>
        <w:tc>
          <w:tcPr>
            <w:tcW w:w="307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C1785D" w:rsidRPr="00580E53" w:rsidRDefault="00C1785D" w:rsidP="00CF614B">
            <w:pPr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3FAFF"/>
          </w:tcPr>
          <w:p w:rsidR="00C1785D" w:rsidRPr="00580E53" w:rsidRDefault="00C1785D" w:rsidP="00CF614B">
            <w:pPr>
              <w:rPr>
                <w:rFonts w:ascii="Arial" w:eastAsia="Times New Roman" w:hAnsi="Arial" w:cs="Arial"/>
                <w:b/>
                <w:sz w:val="16"/>
                <w:szCs w:val="16"/>
                <w:lang/>
              </w:rPr>
            </w:pPr>
          </w:p>
          <w:p w:rsidR="00CF614B" w:rsidRPr="00CF614B" w:rsidRDefault="00CF614B" w:rsidP="00CF614B">
            <w:pPr>
              <w:rPr>
                <w:rFonts w:ascii="Arial" w:hAnsi="Arial" w:cs="Arial"/>
                <w:b/>
                <w:bCs/>
                <w:sz w:val="24"/>
                <w:szCs w:val="24"/>
                <w:lang w:val="sr-Cyrl-CS"/>
              </w:rPr>
            </w:pPr>
            <w:r w:rsidRPr="00CF614B">
              <w:rPr>
                <w:rFonts w:ascii="Arial" w:hAnsi="Arial" w:cs="Arial"/>
                <w:b/>
                <w:bCs/>
                <w:sz w:val="24"/>
                <w:szCs w:val="24"/>
                <w:lang w:val="sr-Cyrl-CS"/>
              </w:rPr>
              <w:lastRenderedPageBreak/>
              <w:t xml:space="preserve">                     ИСХОДИ</w:t>
            </w:r>
          </w:p>
          <w:p w:rsidR="00C1785D" w:rsidRPr="00CF614B" w:rsidRDefault="00C1785D" w:rsidP="00CF614B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F614B">
              <w:rPr>
                <w:rFonts w:ascii="Arial" w:eastAsia="Times New Roman" w:hAnsi="Arial" w:cs="Arial"/>
                <w:bCs/>
                <w:sz w:val="16"/>
                <w:szCs w:val="16"/>
                <w:lang w:val="sr-Cyrl-CS"/>
              </w:rPr>
              <w:t>По завршетку разреда ученик ће бити у стању да: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3FAFF"/>
          </w:tcPr>
          <w:p w:rsidR="00C1785D" w:rsidRPr="00580E53" w:rsidRDefault="00C1785D" w:rsidP="00CF614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</w:pPr>
          </w:p>
          <w:p w:rsidR="00C1785D" w:rsidRPr="00CF614B" w:rsidRDefault="00CF614B" w:rsidP="00572D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CF614B"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lastRenderedPageBreak/>
              <w:t>МЕЂУПРЕДМЕТНЕ КОМПЕТЕНЦИЈЕ</w:t>
            </w:r>
          </w:p>
          <w:p w:rsidR="00C1785D" w:rsidRPr="00CF614B" w:rsidRDefault="00C1785D" w:rsidP="00572D92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C1785D" w:rsidRPr="000D2A8D" w:rsidTr="00CF614B">
        <w:trPr>
          <w:trHeight w:val="46"/>
        </w:trPr>
        <w:tc>
          <w:tcPr>
            <w:tcW w:w="3078" w:type="dxa"/>
            <w:gridSpan w:val="2"/>
            <w:tcBorders>
              <w:top w:val="single" w:sz="4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F614B" w:rsidRDefault="00CF614B" w:rsidP="00572D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lastRenderedPageBreak/>
              <w:t>ГРАЂАНСКО ВАСПИТАЊЕ</w:t>
            </w:r>
          </w:p>
          <w:p w:rsidR="00C1785D" w:rsidRPr="00CF614B" w:rsidRDefault="00C1785D" w:rsidP="00572D9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F61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ОБЛАСТ/ТЕМА</w:t>
            </w:r>
          </w:p>
        </w:tc>
        <w:tc>
          <w:tcPr>
            <w:tcW w:w="5812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85D" w:rsidRPr="00CF614B" w:rsidRDefault="00C1785D" w:rsidP="00572D9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C1785D" w:rsidRPr="00CF614B" w:rsidRDefault="00C1785D" w:rsidP="00572D9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1785D" w:rsidRPr="000D2A8D" w:rsidTr="00CF614B">
        <w:trPr>
          <w:trHeight w:val="2129"/>
        </w:trPr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CF614B" w:rsidRDefault="00C1785D" w:rsidP="00572D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F614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2647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C1785D" w:rsidRPr="00CF614B" w:rsidRDefault="00C1785D" w:rsidP="00572D92">
            <w:pPr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CF614B"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  <w:t>Људска права</w:t>
            </w:r>
          </w:p>
          <w:p w:rsidR="00C1785D" w:rsidRPr="00CF614B" w:rsidRDefault="00C1785D" w:rsidP="00572D9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sr-Cyrl-CS"/>
              </w:rPr>
            </w:pPr>
            <w:r w:rsidRPr="00CF614B">
              <w:rPr>
                <w:rFonts w:ascii="Arial" w:eastAsia="Calibri" w:hAnsi="Arial" w:cs="Arial"/>
                <w:color w:val="000000"/>
                <w:sz w:val="20"/>
                <w:szCs w:val="20"/>
                <w:lang w:val="sr-Cyrl-CS"/>
              </w:rPr>
              <w:t>Сви различити,а сви равноправни.</w:t>
            </w:r>
          </w:p>
          <w:p w:rsidR="00C1785D" w:rsidRPr="00CF614B" w:rsidRDefault="00C1785D" w:rsidP="00572D9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sr-Cyrl-CS"/>
              </w:rPr>
            </w:pPr>
            <w:r w:rsidRPr="00CF614B">
              <w:rPr>
                <w:rFonts w:ascii="Arial" w:eastAsia="Calibri" w:hAnsi="Arial" w:cs="Arial"/>
                <w:color w:val="000000"/>
                <w:sz w:val="20"/>
                <w:szCs w:val="20"/>
                <w:lang w:val="sr-Cyrl-CS"/>
              </w:rPr>
              <w:t>Стереотипи и предрасуде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C1785D" w:rsidRPr="00CF614B" w:rsidRDefault="00C1785D" w:rsidP="00CF614B">
            <w:pPr>
              <w:pStyle w:val="ListParagraph1"/>
              <w:ind w:left="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 xml:space="preserve">Својим понашањем показује да прихвата различитост других; 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Препознаје у свом окружењу примере неједнаког поступања према некој особи или групи на основу неког њиховог личног својства;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се понаша на начин који уважава сопствене и туђе потребе, права и осећања у свакодневним ситуацијама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препознаје примере солидарности у свом окружењу, причама, филмовима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укаже вршњацима на особе или групе у свом окружењу којима је потребна помоћ и подршка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објасни разлику између саоосећања, солидарности и сажаљења на датом примеру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укаже на упрошћено, поједностављено, генерализовано и најчешће нетачно приказивање некога на приказаним примерима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наведе неколико институција у свом окружењу које брину о потрбама и правима грађана, посебно деце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наведе шта би волео да има у својој локалној заједници што сада недостаје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тражи помоћ у ситуацијама кршења својих или туђих права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наведе једно удружење грађана у свом окружењу и опише чиме се бави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опише на које све начине деца његових/њених година могу да брину о својој локалној заједници.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пажљиво слуша саговорника, слободно износи мишљење, образлаже идеје, даје предлоге и прихвата да други могу имати другачије мишљење.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испољава заинтересованост за сарадњу и учешће у групном раду</w:t>
            </w:r>
          </w:p>
          <w:p w:rsidR="00C1785D" w:rsidRPr="00CF614B" w:rsidRDefault="00C1785D" w:rsidP="00572D92">
            <w:pPr>
              <w:pStyle w:val="ListParagraph1"/>
              <w:ind w:left="360"/>
              <w:rPr>
                <w:rFonts w:ascii="Arial" w:eastAsia="Arial" w:hAnsi="Arial" w:cs="Arial"/>
                <w:lang w:val="sr-Cyrl-CS" w:eastAsia="sr-Latn-CS"/>
              </w:rPr>
            </w:pPr>
            <w:r w:rsidRPr="00CF614B">
              <w:rPr>
                <w:rFonts w:ascii="Arial" w:eastAsia="Arial" w:hAnsi="Arial" w:cs="Arial"/>
                <w:lang w:val="sr-Cyrl-CS" w:eastAsia="sr-Latn-CS"/>
              </w:rPr>
              <w:t>-</w:t>
            </w:r>
            <w:r w:rsidRPr="00CF614B">
              <w:rPr>
                <w:rFonts w:ascii="Arial" w:eastAsia="Arial" w:hAnsi="Arial" w:cs="Arial"/>
                <w:lang w:val="sr-Cyrl-CS" w:eastAsia="sr-Latn-CS"/>
              </w:rPr>
              <w:tab/>
              <w:t>заједно са осталим ученицима учествује у проналажењу особа којима је потребна помоћ, у изради плана и реализацији акције, њеној промоцији и вредновању.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C1785D" w:rsidRPr="00CF614B" w:rsidRDefault="00C1785D" w:rsidP="00572D92">
            <w:pPr>
              <w:ind w:left="283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Компетенција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учење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комуникација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сарадња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C1785D" w:rsidRPr="00CF614B" w:rsidRDefault="00C1785D" w:rsidP="00CF614B">
            <w:pPr>
              <w:ind w:left="283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решавање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проблема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одговоран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однос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према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здрављу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одговоран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однос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према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демократском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друштву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1785D" w:rsidRPr="000D2A8D" w:rsidTr="00CF614B">
        <w:trPr>
          <w:trHeight w:val="382"/>
        </w:trPr>
        <w:tc>
          <w:tcPr>
            <w:tcW w:w="431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CF614B" w:rsidRDefault="00C1785D" w:rsidP="00572D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F614B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C1785D" w:rsidRPr="00CF614B" w:rsidRDefault="00C1785D" w:rsidP="00572D92">
            <w:pPr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CF614B"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  <w:t>Демократско друштво</w:t>
            </w:r>
          </w:p>
          <w:p w:rsidR="00C1785D" w:rsidRPr="00CF614B" w:rsidRDefault="00C1785D" w:rsidP="00572D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Ја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други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локалној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заједници</w:t>
            </w:r>
            <w:proofErr w:type="spellEnd"/>
          </w:p>
        </w:tc>
        <w:tc>
          <w:tcPr>
            <w:tcW w:w="58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C1785D" w:rsidRPr="00CF614B" w:rsidRDefault="00C1785D" w:rsidP="00572D92">
            <w:pPr>
              <w:ind w:left="28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C1785D" w:rsidRPr="00CF614B" w:rsidRDefault="00C1785D" w:rsidP="00572D92">
            <w:pPr>
              <w:ind w:left="283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Компетенција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учење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,  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комуникација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сарадња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:rsidR="00C1785D" w:rsidRPr="00CF614B" w:rsidRDefault="00C1785D" w:rsidP="00CF61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одговоран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однос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према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демократском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друштву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C1785D" w:rsidRPr="00CF614B" w:rsidRDefault="00C1785D" w:rsidP="00CF61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решавање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проблема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естетичка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компетенција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C1785D" w:rsidRPr="00CF614B" w:rsidRDefault="00C1785D" w:rsidP="00572D92">
            <w:pPr>
              <w:ind w:left="283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одговоран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однос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према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здрављу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одговоран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однос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према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околини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рад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подацима</w:t>
            </w:r>
            <w:proofErr w:type="spellEnd"/>
          </w:p>
        </w:tc>
      </w:tr>
      <w:tr w:rsidR="00C1785D" w:rsidRPr="000D2A8D" w:rsidTr="00CF614B">
        <w:trPr>
          <w:trHeight w:val="382"/>
        </w:trPr>
        <w:tc>
          <w:tcPr>
            <w:tcW w:w="431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785D" w:rsidRPr="00CF614B" w:rsidRDefault="00C1785D" w:rsidP="00572D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F614B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C1785D" w:rsidRPr="00CF614B" w:rsidRDefault="00C1785D" w:rsidP="00572D92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sr-Cyrl-CS"/>
              </w:rPr>
            </w:pPr>
            <w:r w:rsidRPr="00CF614B">
              <w:rPr>
                <w:rFonts w:ascii="Arial" w:eastAsia="Calibri" w:hAnsi="Arial" w:cs="Arial"/>
                <w:b/>
                <w:bCs/>
                <w:sz w:val="20"/>
                <w:szCs w:val="20"/>
                <w:lang w:val="sr-Cyrl-CS"/>
              </w:rPr>
              <w:t>Процеси у савременом свету</w:t>
            </w:r>
          </w:p>
          <w:p w:rsidR="00C1785D" w:rsidRPr="00CF614B" w:rsidRDefault="00C1785D" w:rsidP="00572D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Волонтирање</w:t>
            </w:r>
            <w:proofErr w:type="spellEnd"/>
          </w:p>
        </w:tc>
        <w:tc>
          <w:tcPr>
            <w:tcW w:w="58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C1785D" w:rsidRPr="00CF614B" w:rsidRDefault="00C1785D" w:rsidP="00572D92">
            <w:pPr>
              <w:ind w:left="28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C1785D" w:rsidRPr="00CF614B" w:rsidRDefault="00C1785D" w:rsidP="00CF61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Компетенција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з</w:t>
            </w:r>
            <w:r w:rsidR="00CF614B">
              <w:rPr>
                <w:rFonts w:ascii="Arial" w:hAnsi="Arial" w:cs="Arial"/>
                <w:sz w:val="20"/>
                <w:szCs w:val="20"/>
              </w:rPr>
              <w:t>а</w:t>
            </w:r>
            <w:proofErr w:type="spellEnd"/>
            <w:r w:rsidR="00CF61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614B">
              <w:rPr>
                <w:rFonts w:ascii="Arial" w:hAnsi="Arial" w:cs="Arial"/>
                <w:sz w:val="20"/>
                <w:szCs w:val="20"/>
              </w:rPr>
              <w:t>учење</w:t>
            </w:r>
            <w:proofErr w:type="spellEnd"/>
            <w:r w:rsidR="00CF614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F614B">
              <w:rPr>
                <w:rFonts w:ascii="Arial" w:hAnsi="Arial" w:cs="Arial"/>
                <w:sz w:val="20"/>
                <w:szCs w:val="20"/>
              </w:rPr>
              <w:t>комуникација</w:t>
            </w:r>
            <w:proofErr w:type="spellEnd"/>
            <w:r w:rsidR="00CF614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F614B">
              <w:rPr>
                <w:rFonts w:ascii="Arial" w:hAnsi="Arial" w:cs="Arial"/>
                <w:sz w:val="20"/>
                <w:szCs w:val="20"/>
              </w:rPr>
              <w:t>сарадња,</w:t>
            </w:r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одговоран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r w:rsidR="00CF614B">
              <w:rPr>
                <w:rFonts w:ascii="Arial" w:hAnsi="Arial" w:cs="Arial"/>
                <w:sz w:val="20"/>
                <w:szCs w:val="20"/>
              </w:rPr>
              <w:t>нос</w:t>
            </w:r>
            <w:proofErr w:type="spellEnd"/>
            <w:r w:rsidR="00CF61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614B">
              <w:rPr>
                <w:rFonts w:ascii="Arial" w:hAnsi="Arial" w:cs="Arial"/>
                <w:sz w:val="20"/>
                <w:szCs w:val="20"/>
              </w:rPr>
              <w:t>према</w:t>
            </w:r>
            <w:proofErr w:type="spellEnd"/>
            <w:r w:rsidR="00CF61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614B">
              <w:rPr>
                <w:rFonts w:ascii="Arial" w:hAnsi="Arial" w:cs="Arial"/>
                <w:sz w:val="20"/>
                <w:szCs w:val="20"/>
              </w:rPr>
              <w:t>демократском</w:t>
            </w:r>
            <w:proofErr w:type="spellEnd"/>
            <w:r w:rsidR="00CF61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614B">
              <w:rPr>
                <w:rFonts w:ascii="Arial" w:hAnsi="Arial" w:cs="Arial"/>
                <w:sz w:val="20"/>
                <w:szCs w:val="20"/>
              </w:rPr>
              <w:t>друштву,</w:t>
            </w:r>
            <w:r w:rsidRPr="00CF614B">
              <w:rPr>
                <w:rFonts w:ascii="Arial" w:eastAsia="Times New Roman" w:hAnsi="Arial" w:cs="Arial"/>
                <w:sz w:val="20"/>
                <w:szCs w:val="20"/>
              </w:rPr>
              <w:t>решавање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проблема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дигитална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>компетенција</w:t>
            </w:r>
            <w:proofErr w:type="spellEnd"/>
            <w:r w:rsidRPr="00CF61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1785D" w:rsidRPr="000D2A8D" w:rsidTr="00CF614B">
        <w:trPr>
          <w:trHeight w:val="706"/>
        </w:trPr>
        <w:tc>
          <w:tcPr>
            <w:tcW w:w="43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C1785D" w:rsidRPr="00CF614B" w:rsidRDefault="00C1785D" w:rsidP="00572D9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614B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clear" w:color="auto" w:fill="F3FAFF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C1785D" w:rsidRPr="00CF614B" w:rsidRDefault="00C1785D" w:rsidP="00572D92">
            <w:pPr>
              <w:rPr>
                <w:rFonts w:ascii="Arial" w:eastAsia="Calibri" w:hAnsi="Arial" w:cs="Arial"/>
                <w:b/>
                <w:sz w:val="18"/>
                <w:szCs w:val="18"/>
                <w:lang w:val="sr-Cyrl-CS"/>
              </w:rPr>
            </w:pPr>
            <w:r w:rsidRPr="00CF614B">
              <w:rPr>
                <w:rFonts w:ascii="Arial" w:eastAsia="Calibri" w:hAnsi="Arial" w:cs="Arial"/>
                <w:b/>
                <w:sz w:val="18"/>
                <w:szCs w:val="18"/>
                <w:lang w:val="sr-Cyrl-CS"/>
              </w:rPr>
              <w:t>Грађански активизам</w:t>
            </w:r>
          </w:p>
          <w:p w:rsidR="00C1785D" w:rsidRPr="00CF614B" w:rsidRDefault="00C1785D" w:rsidP="00572D92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Акција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солидарности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у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локалној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заједници</w:t>
            </w:r>
            <w:proofErr w:type="spellEnd"/>
          </w:p>
        </w:tc>
        <w:tc>
          <w:tcPr>
            <w:tcW w:w="5812" w:type="dxa"/>
            <w:vMerge/>
            <w:tcBorders>
              <w:left w:val="single" w:sz="8" w:space="0" w:color="000000"/>
              <w:bottom w:val="doub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85D" w:rsidRPr="00CF614B" w:rsidRDefault="00C1785D" w:rsidP="00572D92">
            <w:pPr>
              <w:ind w:left="283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1785D" w:rsidRPr="00CF614B" w:rsidRDefault="00C1785D" w:rsidP="00CF614B">
            <w:pPr>
              <w:ind w:left="283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Компетенција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за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учење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комуникација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сарадња,одговоран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однос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према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демократском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друштву,предузимљивост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и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оријентација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ка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предузетништву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решавање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проблема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дигитална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компетенција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естетичка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одговоран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однос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према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околини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рад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са</w:t>
            </w:r>
            <w:proofErr w:type="spellEnd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614B">
              <w:rPr>
                <w:rFonts w:ascii="Arial" w:eastAsia="Times New Roman" w:hAnsi="Arial" w:cs="Arial"/>
                <w:sz w:val="18"/>
                <w:szCs w:val="18"/>
              </w:rPr>
              <w:t>подацима</w:t>
            </w:r>
            <w:proofErr w:type="spellEnd"/>
          </w:p>
        </w:tc>
      </w:tr>
    </w:tbl>
    <w:p w:rsidR="0066135E" w:rsidRDefault="0066135E" w:rsidP="0066135E">
      <w:pPr>
        <w:rPr>
          <w:b/>
          <w:lang w:val="sr-Cyrl-CS"/>
        </w:rPr>
      </w:pPr>
      <w:r>
        <w:rPr>
          <w:b/>
          <w:lang w:val="sr-Cyrl-CS"/>
        </w:rPr>
        <w:lastRenderedPageBreak/>
        <w:t xml:space="preserve">Датум предаје:           Актив 3.разреда август 2021.г.                                                                                                                                  </w:t>
      </w:r>
    </w:p>
    <w:p w:rsidR="00C1785D" w:rsidRDefault="00C1785D" w:rsidP="00C1785D">
      <w:pPr>
        <w:ind w:left="-567"/>
        <w:rPr>
          <w:rFonts w:ascii="Arial" w:eastAsia="Times New Roman" w:hAnsi="Arial" w:cs="Arial"/>
          <w:b/>
          <w:lang w:val="ru-RU"/>
        </w:rPr>
      </w:pPr>
    </w:p>
    <w:p w:rsidR="00C1785D" w:rsidRDefault="00C1785D" w:rsidP="00C1785D">
      <w:pPr>
        <w:ind w:left="-567"/>
        <w:rPr>
          <w:rFonts w:ascii="Arial" w:eastAsia="Times New Roman" w:hAnsi="Arial" w:cs="Arial"/>
          <w:b/>
          <w:lang w:val="ru-RU"/>
        </w:rPr>
      </w:pPr>
    </w:p>
    <w:p w:rsidR="00C1785D" w:rsidRPr="00C1785D" w:rsidRDefault="00C1785D" w:rsidP="00C1785D">
      <w:pPr>
        <w:rPr>
          <w:b/>
          <w:lang/>
        </w:rPr>
      </w:pPr>
    </w:p>
    <w:p w:rsidR="00C1785D" w:rsidRDefault="00C1785D" w:rsidP="00C1785D">
      <w:pPr>
        <w:rPr>
          <w:b/>
          <w:lang w:val="sr-Cyrl-CS"/>
        </w:rPr>
      </w:pPr>
    </w:p>
    <w:p w:rsidR="008515FB" w:rsidRDefault="008515FB"/>
    <w:sectPr w:rsidR="008515FB" w:rsidSect="00C178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C1785D"/>
    <w:rsid w:val="00016ADA"/>
    <w:rsid w:val="00580E53"/>
    <w:rsid w:val="0066135E"/>
    <w:rsid w:val="008515FB"/>
    <w:rsid w:val="00A2547F"/>
    <w:rsid w:val="00C1785D"/>
    <w:rsid w:val="00CF6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85D"/>
    <w:pPr>
      <w:spacing w:after="200" w:line="276" w:lineRule="auto"/>
    </w:pPr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016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016A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85D"/>
    <w:rPr>
      <w:color w:val="0563C1" w:themeColor="hyperlink"/>
      <w:u w:val="single"/>
    </w:rPr>
  </w:style>
  <w:style w:type="paragraph" w:customStyle="1" w:styleId="1tekst">
    <w:name w:val="1tekst"/>
    <w:basedOn w:val="Normal"/>
    <w:rsid w:val="00C1785D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paragraph" w:customStyle="1" w:styleId="ListParagraph1">
    <w:name w:val="List Paragraph1"/>
    <w:aliases w:val="Numbered List Paragraph,References,Numbered Paragraph,Main numbered paragraph,Colorful List - Accent 11,List_Paragraph,Multilevel para_II,Bullets,123 List Paragraph,List Paragraph nowy,Liste 1,Bullet paras,Citation List"/>
    <w:basedOn w:val="Normal"/>
    <w:link w:val="ListParagraphChar"/>
    <w:uiPriority w:val="34"/>
    <w:qFormat/>
    <w:rsid w:val="00C1785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1"/>
    <w:uiPriority w:val="34"/>
    <w:locked/>
    <w:rsid w:val="00C1785D"/>
    <w:rPr>
      <w:rFonts w:ascii="Calibri" w:eastAsia="Calibri" w:hAnsi="Calibri" w:cs="Times New Roman"/>
      <w:sz w:val="20"/>
      <w:szCs w:val="20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016A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016AD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mitraljet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cp:lastPrinted>2021-08-26T20:04:00Z</cp:lastPrinted>
  <dcterms:created xsi:type="dcterms:W3CDTF">2021-08-26T19:17:00Z</dcterms:created>
  <dcterms:modified xsi:type="dcterms:W3CDTF">2021-08-26T20:08:00Z</dcterms:modified>
</cp:coreProperties>
</file>