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6E6" w:rsidRPr="00083577" w:rsidRDefault="002B26E6" w:rsidP="002B26E6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bCs/>
          <w:sz w:val="26"/>
          <w:szCs w:val="26"/>
          <w:lang w:eastAsia="en-GB"/>
        </w:rPr>
      </w:pPr>
      <w:r w:rsidRPr="00083577">
        <w:rPr>
          <w:rFonts w:ascii="Times New Roman" w:hAnsi="Times New Roman"/>
          <w:b/>
          <w:bCs/>
          <w:sz w:val="26"/>
          <w:szCs w:val="26"/>
          <w:lang w:eastAsia="en-GB"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2B26E6" w:rsidRPr="003D1547" w:rsidTr="00636627">
        <w:tc>
          <w:tcPr>
            <w:tcW w:w="9576" w:type="dxa"/>
            <w:shd w:val="clear" w:color="auto" w:fill="EAF1DD"/>
          </w:tcPr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  <w:t>Човек ствара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</w:p>
          <w:p w:rsidR="002B26E6" w:rsidRPr="00EA772F" w:rsidRDefault="002B26E6" w:rsidP="002B26E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Човекове потребе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</w:t>
            </w: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: да се храни, облачи, опрема простор у којем живи, да се школује, лечи...</w:t>
            </w:r>
          </w:p>
          <w:p w:rsidR="002B26E6" w:rsidRPr="00722BC2" w:rsidRDefault="002B26E6" w:rsidP="002B26E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Човек ствара различите предмете и користи материјале.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B26E6" w:rsidRPr="00FF15FB" w:rsidRDefault="002B26E6" w:rsidP="006366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</w:tr>
    </w:tbl>
    <w:p w:rsidR="002B26E6" w:rsidRPr="00083577" w:rsidRDefault="002B26E6" w:rsidP="002B26E6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bCs/>
          <w:sz w:val="26"/>
          <w:szCs w:val="26"/>
          <w:lang w:eastAsia="en-GB"/>
        </w:rPr>
      </w:pPr>
      <w:r w:rsidRPr="00083577">
        <w:rPr>
          <w:rFonts w:ascii="Times New Roman" w:hAnsi="Times New Roman"/>
          <w:b/>
          <w:bCs/>
          <w:sz w:val="26"/>
          <w:szCs w:val="26"/>
          <w:lang w:eastAsia="en-GB"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2B26E6" w:rsidRPr="003D1547" w:rsidTr="00636627">
        <w:tc>
          <w:tcPr>
            <w:tcW w:w="9576" w:type="dxa"/>
            <w:shd w:val="clear" w:color="auto" w:fill="EAF1DD"/>
          </w:tcPr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  <w:t>Човек ствара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</w:p>
          <w:p w:rsidR="002B26E6" w:rsidRPr="00EA772F" w:rsidRDefault="002B26E6" w:rsidP="002B26E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Човекове потребе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</w:t>
            </w: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: да се храни, облачи, опрема простор у којем живи, да се школује, лечи...</w:t>
            </w:r>
          </w:p>
          <w:p w:rsidR="002B26E6" w:rsidRPr="00722BC2" w:rsidRDefault="002B26E6" w:rsidP="002B26E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Човек ствара различите предмете и користи материјале.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B26E6" w:rsidRPr="00FF15FB" w:rsidRDefault="002B26E6" w:rsidP="006366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</w:tr>
    </w:tbl>
    <w:p w:rsidR="002B26E6" w:rsidRPr="00083577" w:rsidRDefault="002B26E6" w:rsidP="002B26E6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bCs/>
          <w:sz w:val="26"/>
          <w:szCs w:val="26"/>
          <w:lang w:eastAsia="en-GB"/>
        </w:rPr>
      </w:pPr>
      <w:r w:rsidRPr="00083577">
        <w:rPr>
          <w:rFonts w:ascii="Times New Roman" w:hAnsi="Times New Roman"/>
          <w:b/>
          <w:bCs/>
          <w:sz w:val="26"/>
          <w:szCs w:val="26"/>
          <w:lang w:eastAsia="en-GB"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2B26E6" w:rsidRPr="003D1547" w:rsidTr="00636627">
        <w:tc>
          <w:tcPr>
            <w:tcW w:w="9576" w:type="dxa"/>
            <w:shd w:val="clear" w:color="auto" w:fill="EAF1DD"/>
          </w:tcPr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  <w:t>Човек ствара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</w:p>
          <w:p w:rsidR="002B26E6" w:rsidRPr="00EA772F" w:rsidRDefault="002B26E6" w:rsidP="002B26E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Човекове потребе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</w:t>
            </w: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: да се храни, облачи, опрема простор у којем живи, да се школује, лечи...</w:t>
            </w:r>
          </w:p>
          <w:p w:rsidR="002B26E6" w:rsidRPr="00722BC2" w:rsidRDefault="002B26E6" w:rsidP="002B26E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Човек ствара различите предмете и користи материјале.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B26E6" w:rsidRPr="00FF15FB" w:rsidRDefault="002B26E6" w:rsidP="006366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</w:tr>
    </w:tbl>
    <w:p w:rsidR="002B26E6" w:rsidRPr="00083577" w:rsidRDefault="002B26E6" w:rsidP="002B26E6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bCs/>
          <w:sz w:val="26"/>
          <w:szCs w:val="26"/>
          <w:lang w:eastAsia="en-GB"/>
        </w:rPr>
      </w:pPr>
      <w:r w:rsidRPr="00083577">
        <w:rPr>
          <w:rFonts w:ascii="Times New Roman" w:hAnsi="Times New Roman"/>
          <w:b/>
          <w:bCs/>
          <w:sz w:val="26"/>
          <w:szCs w:val="26"/>
          <w:lang w:eastAsia="en-GB"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2B26E6" w:rsidRPr="003D1547" w:rsidTr="00636627">
        <w:tc>
          <w:tcPr>
            <w:tcW w:w="9576" w:type="dxa"/>
            <w:shd w:val="clear" w:color="auto" w:fill="EAF1DD"/>
          </w:tcPr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  <w:t>Човек ствара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</w:p>
          <w:p w:rsidR="002B26E6" w:rsidRPr="00EA772F" w:rsidRDefault="002B26E6" w:rsidP="002B26E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Човекове потребе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</w:t>
            </w: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: да се храни, облачи, опрема простор у којем живи, да се школује, лечи...</w:t>
            </w:r>
          </w:p>
          <w:p w:rsidR="002B26E6" w:rsidRPr="00722BC2" w:rsidRDefault="002B26E6" w:rsidP="002B26E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72F">
              <w:rPr>
                <w:rFonts w:ascii="Times New Roman" w:hAnsi="Times New Roman"/>
                <w:color w:val="000000"/>
                <w:sz w:val="24"/>
                <w:szCs w:val="24"/>
              </w:rPr>
              <w:t>Човек ствара различите предмете и користи материјале.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B26E6" w:rsidRPr="00FF15FB" w:rsidRDefault="002B26E6" w:rsidP="006366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</w:rPr>
            </w:pPr>
          </w:p>
        </w:tc>
      </w:tr>
    </w:tbl>
    <w:p w:rsidR="002B26E6" w:rsidRPr="00083577" w:rsidRDefault="002B26E6" w:rsidP="002B26E6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bCs/>
          <w:sz w:val="26"/>
          <w:szCs w:val="26"/>
          <w:lang w:eastAsia="en-GB"/>
        </w:rPr>
      </w:pPr>
      <w:r w:rsidRPr="00083577">
        <w:rPr>
          <w:rFonts w:ascii="Times New Roman" w:hAnsi="Times New Roman"/>
          <w:b/>
          <w:bCs/>
          <w:sz w:val="26"/>
          <w:szCs w:val="26"/>
          <w:lang w:eastAsia="en-GB"/>
        </w:rPr>
        <w:lastRenderedPageBreak/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2B26E6" w:rsidRPr="003D1547" w:rsidTr="00636627">
        <w:tc>
          <w:tcPr>
            <w:tcW w:w="9576" w:type="dxa"/>
            <w:shd w:val="clear" w:color="auto" w:fill="EAF1DD"/>
          </w:tcPr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  <w:t xml:space="preserve">Материјали 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</w:p>
          <w:p w:rsidR="002B26E6" w:rsidRPr="005905F5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Особине материјала: тврди, меки, храпави, глатки, провидни</w:t>
            </w:r>
          </w:p>
          <w:p w:rsidR="002B26E6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Еластични материјали: гума, пластелин, тканина</w:t>
            </w:r>
          </w:p>
          <w:p w:rsidR="002B26E6" w:rsidRPr="000E317D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Својства еластичних материјала: истезање, савијање, сабијање</w:t>
            </w:r>
          </w:p>
          <w:p w:rsidR="002B26E6" w:rsidRPr="00FF15FB" w:rsidRDefault="002B26E6" w:rsidP="0063662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</w:p>
        </w:tc>
      </w:tr>
    </w:tbl>
    <w:p w:rsidR="002B26E6" w:rsidRPr="00083577" w:rsidRDefault="002B26E6" w:rsidP="002B26E6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bCs/>
          <w:sz w:val="26"/>
          <w:szCs w:val="26"/>
          <w:lang w:eastAsia="en-GB"/>
        </w:rPr>
      </w:pPr>
      <w:r w:rsidRPr="00083577">
        <w:rPr>
          <w:rFonts w:ascii="Times New Roman" w:hAnsi="Times New Roman"/>
          <w:b/>
          <w:bCs/>
          <w:sz w:val="26"/>
          <w:szCs w:val="26"/>
          <w:lang w:eastAsia="en-GB"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2B26E6" w:rsidRPr="003D1547" w:rsidTr="00636627">
        <w:tc>
          <w:tcPr>
            <w:tcW w:w="9576" w:type="dxa"/>
            <w:shd w:val="clear" w:color="auto" w:fill="EAF1DD"/>
          </w:tcPr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  <w:t xml:space="preserve">Материјали 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</w:p>
          <w:p w:rsidR="002B26E6" w:rsidRPr="005905F5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Особине материјала: тврди, меки, храпави, глатки, провидни</w:t>
            </w:r>
          </w:p>
          <w:p w:rsidR="002B26E6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Еластични материјали: гума, пластелин, тканина</w:t>
            </w:r>
          </w:p>
          <w:p w:rsidR="002B26E6" w:rsidRPr="000E317D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Својства еластичних материјала: истезање, савијање, сабијање</w:t>
            </w:r>
          </w:p>
          <w:p w:rsidR="002B26E6" w:rsidRPr="00FF15FB" w:rsidRDefault="002B26E6" w:rsidP="0063662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</w:p>
        </w:tc>
      </w:tr>
    </w:tbl>
    <w:p w:rsidR="002B26E6" w:rsidRPr="00083577" w:rsidRDefault="002B26E6" w:rsidP="002B26E6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bCs/>
          <w:sz w:val="26"/>
          <w:szCs w:val="26"/>
          <w:lang w:eastAsia="en-GB"/>
        </w:rPr>
      </w:pPr>
      <w:r w:rsidRPr="00083577">
        <w:rPr>
          <w:rFonts w:ascii="Times New Roman" w:hAnsi="Times New Roman"/>
          <w:b/>
          <w:bCs/>
          <w:sz w:val="26"/>
          <w:szCs w:val="26"/>
          <w:lang w:eastAsia="en-GB"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2B26E6" w:rsidRPr="003D1547" w:rsidTr="00636627">
        <w:tc>
          <w:tcPr>
            <w:tcW w:w="9576" w:type="dxa"/>
            <w:shd w:val="clear" w:color="auto" w:fill="EAF1DD"/>
          </w:tcPr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  <w:t xml:space="preserve">Материјали 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</w:p>
          <w:p w:rsidR="002B26E6" w:rsidRPr="005905F5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Особине материјала: тврди, меки, храпави, глатки, провидни</w:t>
            </w:r>
          </w:p>
          <w:p w:rsidR="002B26E6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Еластични материјали: гума, пластелин, тканина</w:t>
            </w:r>
          </w:p>
          <w:p w:rsidR="002B26E6" w:rsidRPr="000E317D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Својства еластичних материјала: истезање, савијање, сабијање</w:t>
            </w:r>
          </w:p>
          <w:p w:rsidR="002B26E6" w:rsidRPr="00FF15FB" w:rsidRDefault="002B26E6" w:rsidP="0063662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</w:p>
        </w:tc>
      </w:tr>
    </w:tbl>
    <w:p w:rsidR="002B26E6" w:rsidRPr="00083577" w:rsidRDefault="002B26E6" w:rsidP="002B26E6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bCs/>
          <w:sz w:val="26"/>
          <w:szCs w:val="26"/>
          <w:lang w:eastAsia="en-GB"/>
        </w:rPr>
      </w:pPr>
      <w:r w:rsidRPr="00083577">
        <w:rPr>
          <w:rFonts w:ascii="Times New Roman" w:hAnsi="Times New Roman"/>
          <w:b/>
          <w:bCs/>
          <w:sz w:val="26"/>
          <w:szCs w:val="26"/>
          <w:lang w:eastAsia="en-GB"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2B26E6" w:rsidRPr="003D1547" w:rsidTr="00636627">
        <w:tc>
          <w:tcPr>
            <w:tcW w:w="9576" w:type="dxa"/>
            <w:shd w:val="clear" w:color="auto" w:fill="EAF1DD"/>
          </w:tcPr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  <w:t xml:space="preserve">Материјали </w:t>
            </w:r>
          </w:p>
          <w:p w:rsidR="002B26E6" w:rsidRDefault="002B26E6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</w:rPr>
            </w:pPr>
          </w:p>
          <w:p w:rsidR="002B26E6" w:rsidRPr="005905F5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Особине материјала: тврди, меки, храпави, глатки, провидни</w:t>
            </w:r>
          </w:p>
          <w:p w:rsidR="002B26E6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Еластични материјали: гума, пластелин, тканина</w:t>
            </w:r>
          </w:p>
          <w:p w:rsidR="002B26E6" w:rsidRPr="000E317D" w:rsidRDefault="002B26E6" w:rsidP="002B26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Својства еластичних материјала: истезање, савијање, сабијање</w:t>
            </w:r>
          </w:p>
          <w:p w:rsidR="002B26E6" w:rsidRPr="00FF15FB" w:rsidRDefault="002B26E6" w:rsidP="0063662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</w:p>
        </w:tc>
      </w:tr>
    </w:tbl>
    <w:p w:rsidR="008515FB" w:rsidRDefault="008515FB"/>
    <w:p w:rsidR="002B26E6" w:rsidRDefault="002B26E6"/>
    <w:p w:rsidR="002B26E6" w:rsidRPr="002B26E6" w:rsidRDefault="002B26E6" w:rsidP="002B26E6">
      <w:pPr>
        <w:pStyle w:val="prilog1PRIPREME"/>
        <w:spacing w:before="170" w:after="0" w:line="240" w:lineRule="auto"/>
        <w:rPr>
          <w:rFonts w:ascii="Times New Roman" w:hAnsi="Times New Roman" w:cs="Times New Roman"/>
          <w:color w:val="auto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9576"/>
      </w:tblGrid>
      <w:tr w:rsidR="002B26E6" w:rsidRPr="003F757C" w:rsidTr="00636627">
        <w:trPr>
          <w:trHeight w:val="469"/>
        </w:trPr>
        <w:tc>
          <w:tcPr>
            <w:tcW w:w="9576" w:type="dxa"/>
          </w:tcPr>
          <w:p w:rsidR="002B26E6" w:rsidRPr="003F757C" w:rsidRDefault="002B26E6" w:rsidP="002B26E6">
            <w:pPr>
              <w:autoSpaceDE w:val="0"/>
              <w:autoSpaceDN w:val="0"/>
              <w:adjustRightInd w:val="0"/>
              <w:spacing w:before="340" w:after="113" w:line="288" w:lineRule="auto"/>
              <w:textAlignment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Радни</w:t>
            </w:r>
            <w:r w:rsidRPr="003F757C">
              <w:rPr>
                <w:rFonts w:ascii="Times New Roman" w:hAnsi="Times New Roman"/>
                <w:b/>
                <w:sz w:val="24"/>
                <w:szCs w:val="24"/>
              </w:rPr>
              <w:t xml:space="preserve"> листић</w:t>
            </w:r>
          </w:p>
        </w:tc>
      </w:tr>
      <w:tr w:rsidR="002B26E6" w:rsidRPr="003F757C" w:rsidTr="00636627">
        <w:tc>
          <w:tcPr>
            <w:tcW w:w="9576" w:type="dxa"/>
          </w:tcPr>
          <w:p w:rsidR="002B26E6" w:rsidRDefault="002B26E6" w:rsidP="002B26E6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Повежите опис са сликом материјала. Испод сваке слике напишите који материјал препознајете. </w:t>
            </w:r>
          </w:p>
          <w:p w:rsidR="002B26E6" w:rsidRDefault="002B26E6" w:rsidP="0063662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15240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Look w:val="04A0"/>
            </w:tblPr>
            <w:tblGrid>
              <w:gridCol w:w="2846"/>
              <w:gridCol w:w="3073"/>
              <w:gridCol w:w="2904"/>
            </w:tblGrid>
            <w:tr w:rsidR="002B26E6" w:rsidRPr="007025AA" w:rsidTr="00636627">
              <w:tc>
                <w:tcPr>
                  <w:tcW w:w="2846" w:type="dxa"/>
                  <w:shd w:val="clear" w:color="auto" w:fill="auto"/>
                </w:tcPr>
                <w:p w:rsidR="002B26E6" w:rsidRPr="007025AA" w:rsidRDefault="002B26E6" w:rsidP="002B26E6">
                  <w:pPr>
                    <w:tabs>
                      <w:tab w:val="left" w:pos="21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26E6" w:rsidRPr="007025AA" w:rsidRDefault="002B26E6" w:rsidP="0063662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025AA">
                    <w:rPr>
                      <w:rFonts w:ascii="Times New Roman" w:hAnsi="Times New Roman"/>
                      <w:sz w:val="24"/>
                      <w:szCs w:val="24"/>
                    </w:rPr>
                    <w:t>Природни је материјал. Тврд је, храпав, користи се за израду намештаја.</w:t>
                  </w:r>
                </w:p>
              </w:tc>
              <w:tc>
                <w:tcPr>
                  <w:tcW w:w="3073" w:type="dxa"/>
                  <w:shd w:val="clear" w:color="auto" w:fill="auto"/>
                </w:tcPr>
                <w:p w:rsidR="002B26E6" w:rsidRPr="007025AA" w:rsidRDefault="002B26E6" w:rsidP="0063662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26E6" w:rsidRPr="007025AA" w:rsidRDefault="002B26E6" w:rsidP="0063662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025AA">
                    <w:rPr>
                      <w:rFonts w:ascii="Times New Roman" w:hAnsi="Times New Roman"/>
                      <w:sz w:val="24"/>
                      <w:szCs w:val="24"/>
                    </w:rPr>
                    <w:t>Тврд материјал, не пропушта воду, лако ломљив и провидан.</w:t>
                  </w:r>
                </w:p>
              </w:tc>
              <w:tc>
                <w:tcPr>
                  <w:tcW w:w="2904" w:type="dxa"/>
                  <w:shd w:val="clear" w:color="auto" w:fill="auto"/>
                </w:tcPr>
                <w:p w:rsidR="002B26E6" w:rsidRPr="007025AA" w:rsidRDefault="002B26E6" w:rsidP="0063662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B26E6" w:rsidRPr="007025AA" w:rsidRDefault="002B26E6" w:rsidP="0063662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025AA">
                    <w:rPr>
                      <w:rFonts w:ascii="Times New Roman" w:hAnsi="Times New Roman"/>
                      <w:sz w:val="24"/>
                      <w:szCs w:val="24"/>
                    </w:rPr>
                    <w:t>Материјал који се лако сече, лепи, савија, цепа и гужва.</w:t>
                  </w:r>
                </w:p>
              </w:tc>
            </w:tr>
          </w:tbl>
          <w:p w:rsidR="002B26E6" w:rsidRPr="00414C33" w:rsidRDefault="002B26E6" w:rsidP="00636627">
            <w:pPr>
              <w:pStyle w:val="NoSpacing"/>
            </w:pPr>
          </w:p>
          <w:p w:rsidR="002B26E6" w:rsidRDefault="002B26E6" w:rsidP="002B26E6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Заокружи слово испред назива материјала који је еластичан. Подвуци назив материјала од којег се прави папир. </w:t>
            </w:r>
          </w:p>
          <w:p w:rsidR="002B26E6" w:rsidRDefault="002B26E6" w:rsidP="00636627">
            <w:pPr>
              <w:spacing w:after="200" w:line="276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камен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б) стакло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в) пластелин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г) дрво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д) гума</w:t>
            </w:r>
          </w:p>
          <w:p w:rsidR="002B26E6" w:rsidRDefault="002B26E6" w:rsidP="002B26E6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Напиши на линији који материјали су употребљени за израду појединих делова школског прибора.</w:t>
            </w:r>
          </w:p>
          <w:p w:rsidR="002B26E6" w:rsidRDefault="002B26E6" w:rsidP="0063662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209550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720" w:type="dxa"/>
              <w:tblLook w:val="04A0"/>
            </w:tblPr>
            <w:tblGrid>
              <w:gridCol w:w="3811"/>
              <w:gridCol w:w="4819"/>
            </w:tblGrid>
            <w:tr w:rsidR="002B26E6" w:rsidRPr="007025AA" w:rsidTr="00636627">
              <w:trPr>
                <w:trHeight w:val="80"/>
              </w:trPr>
              <w:tc>
                <w:tcPr>
                  <w:tcW w:w="3811" w:type="dxa"/>
                  <w:shd w:val="clear" w:color="auto" w:fill="auto"/>
                </w:tcPr>
                <w:p w:rsidR="002B26E6" w:rsidRPr="007025AA" w:rsidRDefault="002B26E6" w:rsidP="00636627">
                  <w:pPr>
                    <w:pStyle w:val="NoSpacing"/>
                  </w:pPr>
                </w:p>
              </w:tc>
              <w:tc>
                <w:tcPr>
                  <w:tcW w:w="4819" w:type="dxa"/>
                  <w:shd w:val="clear" w:color="auto" w:fill="auto"/>
                </w:tcPr>
                <w:p w:rsidR="002B26E6" w:rsidRPr="007025AA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B26E6" w:rsidRPr="00E30643" w:rsidRDefault="002B26E6" w:rsidP="0063662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26E6" w:rsidRDefault="002B26E6"/>
    <w:p w:rsidR="002B26E6" w:rsidRDefault="002B26E6"/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9576"/>
      </w:tblGrid>
      <w:tr w:rsidR="002B26E6" w:rsidRPr="003F757C" w:rsidTr="00636627">
        <w:trPr>
          <w:trHeight w:val="431"/>
        </w:trPr>
        <w:tc>
          <w:tcPr>
            <w:tcW w:w="9576" w:type="dxa"/>
          </w:tcPr>
          <w:p w:rsidR="002B26E6" w:rsidRPr="003F757C" w:rsidRDefault="002B26E6" w:rsidP="002B26E6">
            <w:pPr>
              <w:tabs>
                <w:tab w:val="left" w:pos="2535"/>
                <w:tab w:val="center" w:pos="4680"/>
              </w:tabs>
              <w:autoSpaceDE w:val="0"/>
              <w:autoSpaceDN w:val="0"/>
              <w:adjustRightInd w:val="0"/>
              <w:spacing w:before="340" w:after="113" w:line="288" w:lineRule="auto"/>
              <w:textAlignment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Радни</w:t>
            </w:r>
            <w:r w:rsidRPr="003F757C">
              <w:rPr>
                <w:rFonts w:ascii="Times New Roman" w:hAnsi="Times New Roman"/>
                <w:b/>
                <w:sz w:val="24"/>
                <w:szCs w:val="24"/>
              </w:rPr>
              <w:t xml:space="preserve"> листић</w:t>
            </w:r>
          </w:p>
        </w:tc>
      </w:tr>
      <w:tr w:rsidR="002B26E6" w:rsidRPr="003F757C" w:rsidTr="00636627">
        <w:tc>
          <w:tcPr>
            <w:tcW w:w="9576" w:type="dxa"/>
          </w:tcPr>
          <w:p w:rsidR="002B26E6" w:rsidRPr="00FF1AD1" w:rsidRDefault="002B26E6" w:rsidP="002B26E6">
            <w:pPr>
              <w:spacing w:after="200" w:line="276" w:lineRule="auto"/>
              <w:ind w:right="4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1.Осврните се око себе. Истражите од којих су материјала направљени предмети који вас окружују у учионици. Додирните предмете и опишите њихова својства.</w:t>
            </w: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906"/>
              <w:gridCol w:w="2876"/>
              <w:gridCol w:w="2848"/>
            </w:tblGrid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8560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8560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материјал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8560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својства</w:t>
                  </w: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ШКОЛСКА КЛУПА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СТОЛИЦА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СВЕСКА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ПЕРНИЦА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ВРАТА УЧИОНИЦЕ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ТАБЛА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САКСИЈА СА ЦВЕЋЕМ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СУНЂЕР ЗА БРИСАЊЕ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B26E6" w:rsidRPr="003F757C" w:rsidRDefault="002B26E6" w:rsidP="00636627">
            <w:pPr>
              <w:spacing w:after="200" w:line="276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6E6" w:rsidRPr="003F757C" w:rsidTr="002B26E6">
        <w:tc>
          <w:tcPr>
            <w:tcW w:w="95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B26E6" w:rsidRPr="002B26E6" w:rsidRDefault="002B26E6" w:rsidP="002B26E6">
            <w:pPr>
              <w:spacing w:after="200" w:line="276" w:lineRule="auto"/>
              <w:ind w:right="429"/>
              <w:rPr>
                <w:rFonts w:ascii="Times New Roman" w:hAnsi="Times New Roman"/>
                <w:b/>
                <w:sz w:val="24"/>
                <w:szCs w:val="24"/>
              </w:rPr>
            </w:pPr>
            <w:r w:rsidRPr="002B26E6">
              <w:rPr>
                <w:rFonts w:ascii="Times New Roman" w:hAnsi="Times New Roman"/>
                <w:sz w:val="24"/>
                <w:szCs w:val="24"/>
              </w:rPr>
              <w:tab/>
            </w:r>
            <w:r w:rsidRPr="002B26E6">
              <w:rPr>
                <w:rFonts w:ascii="Times New Roman" w:hAnsi="Times New Roman"/>
                <w:b/>
                <w:sz w:val="24"/>
                <w:szCs w:val="24"/>
              </w:rPr>
              <w:t>Радни листић</w:t>
            </w:r>
          </w:p>
        </w:tc>
      </w:tr>
      <w:tr w:rsidR="002B26E6" w:rsidRPr="003F757C" w:rsidTr="002B26E6">
        <w:tc>
          <w:tcPr>
            <w:tcW w:w="957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B26E6" w:rsidRPr="00FF1AD1" w:rsidRDefault="002B26E6" w:rsidP="00636627">
            <w:pPr>
              <w:spacing w:after="200" w:line="276" w:lineRule="auto"/>
              <w:ind w:right="4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1.Осврните се око себе. Истражите од којих су материјала направљени предмети који вас окружују у учионици. Додирните предмете и опишите њихова својства.</w:t>
            </w: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906"/>
              <w:gridCol w:w="2876"/>
              <w:gridCol w:w="2848"/>
            </w:tblGrid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8560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8560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материјал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8560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својства</w:t>
                  </w: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ШКОЛСКА КЛУПА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СТОЛИЦА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СВЕСКА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ПЕРНИЦА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ВРАТА УЧИОНИЦЕ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ТАБЛА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САКСИЈА СА ЦВЕЋЕМ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B26E6" w:rsidRPr="00385606" w:rsidTr="00636627"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СУНЂЕР ЗА БРИСАЊЕ</w:t>
                  </w: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2B26E6" w:rsidRPr="00385606" w:rsidRDefault="002B26E6" w:rsidP="00636627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B26E6" w:rsidRPr="002B26E6" w:rsidRDefault="002B26E6" w:rsidP="002B26E6">
            <w:pPr>
              <w:spacing w:after="200" w:line="276" w:lineRule="auto"/>
              <w:ind w:right="42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130B" w:rsidRDefault="00CE130B" w:rsidP="00CE130B">
      <w:pPr>
        <w:autoSpaceDE w:val="0"/>
        <w:autoSpaceDN w:val="0"/>
        <w:adjustRightInd w:val="0"/>
        <w:spacing w:after="113"/>
        <w:textAlignment w:val="center"/>
      </w:pPr>
    </w:p>
    <w:p w:rsidR="00CE130B" w:rsidRPr="00C36DAB" w:rsidRDefault="00CE130B" w:rsidP="00CE130B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color w:val="000000"/>
          <w:sz w:val="26"/>
          <w:szCs w:val="26"/>
          <w:u w:val="single"/>
          <w:lang w:val="sr-Cyrl-CS" w:eastAsia="en-GB"/>
        </w:rPr>
      </w:pPr>
      <w:r w:rsidRPr="00C36DAB">
        <w:rPr>
          <w:rFonts w:ascii="Times New Roman" w:hAnsi="Times New Roman"/>
          <w:b/>
          <w:color w:val="000000"/>
          <w:sz w:val="26"/>
          <w:szCs w:val="26"/>
          <w:u w:val="single"/>
          <w:lang w:val="sr-Cyrl-CS" w:eastAsia="en-GB"/>
        </w:rPr>
        <w:lastRenderedPageBreak/>
        <w:t>Александар Сергејевич Пушкин</w:t>
      </w:r>
    </w:p>
    <w:p w:rsidR="00CE130B" w:rsidRPr="00C36DAB" w:rsidRDefault="00CE130B" w:rsidP="00CE130B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sz w:val="26"/>
          <w:szCs w:val="26"/>
          <w:u w:val="single"/>
        </w:rPr>
      </w:pPr>
      <w:r w:rsidRPr="00C36DAB">
        <w:rPr>
          <w:rFonts w:ascii="Times New Roman" w:hAnsi="Times New Roman"/>
          <w:b/>
          <w:color w:val="000000"/>
          <w:sz w:val="26"/>
          <w:szCs w:val="26"/>
          <w:u w:val="single"/>
          <w:lang w:val="sr-Cyrl-CS" w:eastAsia="en-GB"/>
        </w:rPr>
        <w:t>,,Бајка о рибару и рибици</w:t>
      </w:r>
      <w:r w:rsidRPr="00C36DAB">
        <w:rPr>
          <w:rFonts w:ascii="Times New Roman" w:hAnsi="Times New Roman"/>
          <w:b/>
          <w:sz w:val="26"/>
          <w:szCs w:val="26"/>
          <w:u w:val="single"/>
        </w:rPr>
        <w:t>”</w:t>
      </w:r>
    </w:p>
    <w:p w:rsidR="00CE130B" w:rsidRPr="00507B03" w:rsidRDefault="00CE130B" w:rsidP="00CE130B">
      <w:pPr>
        <w:pStyle w:val="NoSpacing"/>
        <w:rPr>
          <w:lang w:val="sr-Cyrl-CS" w:eastAsia="en-GB"/>
        </w:rPr>
      </w:pPr>
    </w:p>
    <w:p w:rsidR="00CE130B" w:rsidRPr="00997A0F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Ликови:</w:t>
      </w:r>
      <w:r w:rsidRPr="00997A0F">
        <w:rPr>
          <w:rFonts w:ascii="Times New Roman" w:hAnsi="Times New Roman"/>
          <w:sz w:val="24"/>
          <w:szCs w:val="24"/>
          <w:lang w:val="sr-Cyrl-CS" w:eastAsia="en-GB"/>
        </w:rPr>
        <w:t xml:space="preserve"> рибар, баба, златна рибица, слуге</w:t>
      </w:r>
    </w:p>
    <w:p w:rsidR="00CE130B" w:rsidRPr="00C36DAB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b/>
          <w:bCs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Делови бајке који се читају: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уводни стихови; 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први разговор рибара и рибице; 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разговор рибара и његове жене по рибаревом повратку са мора; 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>други разговор рибара и рибице;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>трећи разговор рибара и рибице;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>повратак рибара кући и непријатно изненађење.</w:t>
      </w:r>
    </w:p>
    <w:p w:rsidR="00CE130B" w:rsidRPr="00997A0F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Место радње:</w:t>
      </w:r>
      <w:r w:rsidRPr="00997A0F">
        <w:rPr>
          <w:rFonts w:ascii="Times New Roman" w:hAnsi="Times New Roman"/>
          <w:sz w:val="24"/>
          <w:szCs w:val="24"/>
          <w:lang w:val="sr-Cyrl-CS" w:eastAsia="en-GB"/>
        </w:rPr>
        <w:t xml:space="preserve"> колиба, морска обала, дворац, штала</w:t>
      </w:r>
    </w:p>
    <w:p w:rsidR="00CE130B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Предмети:</w:t>
      </w:r>
      <w:r w:rsidRPr="00997A0F">
        <w:rPr>
          <w:rFonts w:ascii="Times New Roman" w:hAnsi="Times New Roman"/>
          <w:sz w:val="24"/>
          <w:szCs w:val="24"/>
          <w:lang w:val="sr-Cyrl-CS" w:eastAsia="en-GB"/>
        </w:rPr>
        <w:t xml:space="preserve"> корито, чамац на мору, мрежа</w:t>
      </w:r>
    </w:p>
    <w:p w:rsidR="00CE130B" w:rsidRPr="00C36DAB" w:rsidRDefault="00CE130B" w:rsidP="00CE130B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color w:val="000000"/>
          <w:sz w:val="26"/>
          <w:szCs w:val="26"/>
          <w:u w:val="single"/>
          <w:lang w:val="sr-Cyrl-CS" w:eastAsia="en-GB"/>
        </w:rPr>
      </w:pPr>
      <w:r w:rsidRPr="00C36DAB">
        <w:rPr>
          <w:rFonts w:ascii="Times New Roman" w:hAnsi="Times New Roman"/>
          <w:b/>
          <w:color w:val="000000"/>
          <w:sz w:val="26"/>
          <w:szCs w:val="26"/>
          <w:u w:val="single"/>
          <w:lang w:val="sr-Cyrl-CS" w:eastAsia="en-GB"/>
        </w:rPr>
        <w:t>Александар Сергејевич Пушкин</w:t>
      </w:r>
    </w:p>
    <w:p w:rsidR="00CE130B" w:rsidRPr="00C36DAB" w:rsidRDefault="00CE130B" w:rsidP="00CE130B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sz w:val="26"/>
          <w:szCs w:val="26"/>
          <w:u w:val="single"/>
        </w:rPr>
      </w:pPr>
      <w:r w:rsidRPr="00C36DAB">
        <w:rPr>
          <w:rFonts w:ascii="Times New Roman" w:hAnsi="Times New Roman"/>
          <w:b/>
          <w:color w:val="000000"/>
          <w:sz w:val="26"/>
          <w:szCs w:val="26"/>
          <w:u w:val="single"/>
          <w:lang w:val="sr-Cyrl-CS" w:eastAsia="en-GB"/>
        </w:rPr>
        <w:t>,,Бајка о рибару и рибици</w:t>
      </w:r>
      <w:r w:rsidRPr="00C36DAB">
        <w:rPr>
          <w:rFonts w:ascii="Times New Roman" w:hAnsi="Times New Roman"/>
          <w:b/>
          <w:sz w:val="26"/>
          <w:szCs w:val="26"/>
          <w:u w:val="single"/>
        </w:rPr>
        <w:t>”</w:t>
      </w:r>
    </w:p>
    <w:p w:rsidR="00CE130B" w:rsidRPr="00507B03" w:rsidRDefault="00CE130B" w:rsidP="00CE130B">
      <w:pPr>
        <w:pStyle w:val="NoSpacing"/>
        <w:rPr>
          <w:lang w:val="sr-Cyrl-CS" w:eastAsia="en-GB"/>
        </w:rPr>
      </w:pPr>
    </w:p>
    <w:p w:rsidR="00CE130B" w:rsidRPr="00997A0F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Ликови:</w:t>
      </w:r>
      <w:r w:rsidRPr="00997A0F">
        <w:rPr>
          <w:rFonts w:ascii="Times New Roman" w:hAnsi="Times New Roman"/>
          <w:sz w:val="24"/>
          <w:szCs w:val="24"/>
          <w:lang w:val="sr-Cyrl-CS" w:eastAsia="en-GB"/>
        </w:rPr>
        <w:t xml:space="preserve"> рибар, баба, златна рибица, слуге</w:t>
      </w:r>
    </w:p>
    <w:p w:rsidR="00CE130B" w:rsidRPr="00C36DAB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b/>
          <w:bCs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Делови бајке који се читају: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уводни стихови; 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први разговор рибара и рибице; 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разговор рибара и његове жене по рибаревом повратку са мора; 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>други разговор рибара и рибице;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>трећи разговор рибара и рибице;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>повратак рибара кући и непријатно изненађење.</w:t>
      </w:r>
    </w:p>
    <w:p w:rsidR="00CE130B" w:rsidRPr="00997A0F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Место радње:</w:t>
      </w:r>
      <w:r w:rsidRPr="00997A0F">
        <w:rPr>
          <w:rFonts w:ascii="Times New Roman" w:hAnsi="Times New Roman"/>
          <w:sz w:val="24"/>
          <w:szCs w:val="24"/>
          <w:lang w:val="sr-Cyrl-CS" w:eastAsia="en-GB"/>
        </w:rPr>
        <w:t xml:space="preserve"> колиба, морска обала, дворац, штала</w:t>
      </w:r>
    </w:p>
    <w:p w:rsidR="00CE130B" w:rsidRPr="00997A0F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Предмети:</w:t>
      </w:r>
      <w:r w:rsidRPr="00997A0F">
        <w:rPr>
          <w:rFonts w:ascii="Times New Roman" w:hAnsi="Times New Roman"/>
          <w:sz w:val="24"/>
          <w:szCs w:val="24"/>
          <w:lang w:val="sr-Cyrl-CS" w:eastAsia="en-GB"/>
        </w:rPr>
        <w:t xml:space="preserve"> корито, чамац на мору, мрежа</w:t>
      </w:r>
    </w:p>
    <w:p w:rsidR="00CE130B" w:rsidRPr="00C36DAB" w:rsidRDefault="00CE130B" w:rsidP="00CE130B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color w:val="000000"/>
          <w:sz w:val="26"/>
          <w:szCs w:val="26"/>
          <w:u w:val="single"/>
          <w:lang w:val="sr-Cyrl-CS" w:eastAsia="en-GB"/>
        </w:rPr>
      </w:pPr>
      <w:r w:rsidRPr="00C36DAB">
        <w:rPr>
          <w:rFonts w:ascii="Times New Roman" w:hAnsi="Times New Roman"/>
          <w:b/>
          <w:color w:val="000000"/>
          <w:sz w:val="26"/>
          <w:szCs w:val="26"/>
          <w:u w:val="single"/>
          <w:lang w:val="sr-Cyrl-CS" w:eastAsia="en-GB"/>
        </w:rPr>
        <w:t>Александар Сергејевич Пушкин</w:t>
      </w:r>
    </w:p>
    <w:p w:rsidR="00CE130B" w:rsidRPr="00CE130B" w:rsidRDefault="00CE130B" w:rsidP="00CE130B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sz w:val="26"/>
          <w:szCs w:val="26"/>
          <w:u w:val="single"/>
        </w:rPr>
      </w:pPr>
      <w:r w:rsidRPr="00C36DAB">
        <w:rPr>
          <w:rFonts w:ascii="Times New Roman" w:hAnsi="Times New Roman"/>
          <w:b/>
          <w:color w:val="000000"/>
          <w:sz w:val="26"/>
          <w:szCs w:val="26"/>
          <w:u w:val="single"/>
          <w:lang w:val="sr-Cyrl-CS" w:eastAsia="en-GB"/>
        </w:rPr>
        <w:t>,,Бајка о рибару и рибици</w:t>
      </w:r>
      <w:r w:rsidRPr="00C36DAB">
        <w:rPr>
          <w:rFonts w:ascii="Times New Roman" w:hAnsi="Times New Roman"/>
          <w:b/>
          <w:sz w:val="26"/>
          <w:szCs w:val="26"/>
          <w:u w:val="single"/>
        </w:rPr>
        <w:t>”</w:t>
      </w:r>
    </w:p>
    <w:p w:rsidR="00CE130B" w:rsidRPr="00997A0F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Ликови:</w:t>
      </w:r>
      <w:r w:rsidRPr="00997A0F">
        <w:rPr>
          <w:rFonts w:ascii="Times New Roman" w:hAnsi="Times New Roman"/>
          <w:sz w:val="24"/>
          <w:szCs w:val="24"/>
          <w:lang w:val="sr-Cyrl-CS" w:eastAsia="en-GB"/>
        </w:rPr>
        <w:t xml:space="preserve"> рибар, баба, златна рибица, слуге</w:t>
      </w:r>
    </w:p>
    <w:p w:rsidR="00CE130B" w:rsidRPr="00C36DAB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b/>
          <w:bCs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Делови бајке који се читају: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уводни стихови; 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први разговор рибара и рибице; 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разговор рибара и његове жене по рибаревом повратку са мора; 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>други разговор рибара и рибице;</w:t>
      </w:r>
    </w:p>
    <w:p w:rsidR="00CE130B" w:rsidRPr="00997A0F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>трећи разговор рибара и рибице;</w:t>
      </w:r>
    </w:p>
    <w:p w:rsidR="00CE130B" w:rsidRPr="00CE130B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997A0F">
        <w:rPr>
          <w:rFonts w:ascii="Times New Roman" w:hAnsi="Times New Roman"/>
          <w:bCs/>
          <w:color w:val="000000"/>
          <w:sz w:val="24"/>
          <w:szCs w:val="24"/>
          <w:lang w:eastAsia="en-GB"/>
        </w:rPr>
        <w:t>повратак рибара кући и непријатно изненађење.</w:t>
      </w:r>
    </w:p>
    <w:p w:rsidR="00CE130B" w:rsidRPr="00CE130B" w:rsidRDefault="00CE130B" w:rsidP="00CE13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13" w:line="240" w:lineRule="auto"/>
        <w:ind w:left="1440"/>
        <w:textAlignment w:val="center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CE130B">
        <w:rPr>
          <w:rFonts w:ascii="Times New Roman" w:hAnsi="Times New Roman"/>
          <w:b/>
          <w:bCs/>
          <w:sz w:val="24"/>
          <w:szCs w:val="24"/>
          <w:lang w:val="sr-Cyrl-CS" w:eastAsia="en-GB"/>
        </w:rPr>
        <w:t>Место радње:</w:t>
      </w:r>
      <w:r w:rsidRPr="00CE130B">
        <w:rPr>
          <w:rFonts w:ascii="Times New Roman" w:hAnsi="Times New Roman"/>
          <w:sz w:val="24"/>
          <w:szCs w:val="24"/>
          <w:lang w:val="sr-Cyrl-CS" w:eastAsia="en-GB"/>
        </w:rPr>
        <w:t xml:space="preserve"> колиба, морска обала, дворац, штала</w:t>
      </w:r>
    </w:p>
    <w:p w:rsidR="00CE130B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sz w:val="24"/>
          <w:szCs w:val="24"/>
          <w:lang w:val="sr-Cyrl-CS" w:eastAsia="en-GB"/>
        </w:rPr>
      </w:pPr>
      <w:r w:rsidRPr="00C36DAB">
        <w:rPr>
          <w:rFonts w:ascii="Times New Roman" w:hAnsi="Times New Roman"/>
          <w:b/>
          <w:bCs/>
          <w:sz w:val="24"/>
          <w:szCs w:val="24"/>
          <w:lang w:val="sr-Cyrl-CS" w:eastAsia="en-GB"/>
        </w:rPr>
        <w:t>Предмети:</w:t>
      </w:r>
      <w:r w:rsidRPr="00997A0F">
        <w:rPr>
          <w:rFonts w:ascii="Times New Roman" w:hAnsi="Times New Roman"/>
          <w:sz w:val="24"/>
          <w:szCs w:val="24"/>
          <w:lang w:val="sr-Cyrl-CS" w:eastAsia="en-GB"/>
        </w:rPr>
        <w:t xml:space="preserve"> корито, чамац на мору, мрежа</w:t>
      </w:r>
    </w:p>
    <w:p w:rsidR="00CE130B" w:rsidRPr="00CE130B" w:rsidRDefault="00CE130B" w:rsidP="00CE130B">
      <w:pPr>
        <w:autoSpaceDE w:val="0"/>
        <w:autoSpaceDN w:val="0"/>
        <w:adjustRightInd w:val="0"/>
        <w:spacing w:after="113"/>
        <w:ind w:left="720"/>
        <w:textAlignment w:val="center"/>
        <w:rPr>
          <w:rFonts w:ascii="Times New Roman" w:hAnsi="Times New Roman"/>
          <w:sz w:val="24"/>
          <w:szCs w:val="24"/>
          <w:lang w:val="sr-Cyrl-CS" w:eastAsia="en-GB"/>
        </w:rPr>
      </w:pPr>
      <w:r w:rsidRPr="009C4115">
        <w:rPr>
          <w:rFonts w:ascii="Times New Roman" w:hAnsi="Times New Roman"/>
          <w:b/>
          <w:sz w:val="26"/>
          <w:szCs w:val="26"/>
        </w:rPr>
        <w:lastRenderedPageBreak/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CE130B" w:rsidRPr="003D1547" w:rsidTr="00636627">
        <w:tc>
          <w:tcPr>
            <w:tcW w:w="9576" w:type="dxa"/>
            <w:shd w:val="clear" w:color="auto" w:fill="EAF1DD"/>
          </w:tcPr>
          <w:p w:rsidR="00CE130B" w:rsidRDefault="00CE130B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CE130B" w:rsidRPr="00D30E93" w:rsidRDefault="00CE130B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  <w:t>Александар Сергејевич Пушкин</w:t>
            </w:r>
          </w:p>
          <w:p w:rsidR="00CE130B" w:rsidRDefault="00CE130B" w:rsidP="00CE130B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  <w:t>,,Бајка о рибару и рибици</w:t>
            </w:r>
            <w:r w:rsidRPr="00D30E9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”</w:t>
            </w:r>
          </w:p>
          <w:p w:rsidR="00CE130B" w:rsidRPr="00CE130B" w:rsidRDefault="00CE130B" w:rsidP="00CE130B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  <w:lang w:val="sr-Cyrl-CS" w:eastAsia="en-GB"/>
              </w:rPr>
              <w:t>Тема:</w:t>
            </w:r>
            <w:r w:rsidRPr="00D30E93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 xml:space="preserve"> Рибица је испунила све жеље рибареве жене изузев последње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  <w:lang w:val="sr-Cyrl-CS" w:eastAsia="en-GB"/>
              </w:rPr>
              <w:t>Ликови:</w:t>
            </w:r>
            <w:r w:rsidRPr="00D30E93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 xml:space="preserve"> рибар, његова жена, златна рибица, слуге</w:t>
            </w:r>
          </w:p>
          <w:p w:rsidR="00CE130B" w:rsidRPr="00DE1DFD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  <w:lang w:val="sr-Cyrl-CS" w:eastAsia="en-GB"/>
              </w:rPr>
              <w:t>Особине рибара:</w:t>
            </w:r>
            <w:r w:rsidRPr="00DE1DFD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 xml:space="preserve"> </w:t>
            </w:r>
            <w:r w:rsidRPr="00DE1DFD">
              <w:rPr>
                <w:rFonts w:ascii="Times New Roman" w:hAnsi="Times New Roman"/>
                <w:sz w:val="24"/>
                <w:szCs w:val="24"/>
              </w:rPr>
              <w:t xml:space="preserve">стрпљивост, скромност, послушност, марљивост 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</w:rPr>
              <w:t>Особине рибареве жене:</w:t>
            </w:r>
            <w:r w:rsidRPr="00DE1DFD">
              <w:rPr>
                <w:rFonts w:ascii="Times New Roman" w:hAnsi="Times New Roman"/>
                <w:sz w:val="24"/>
                <w:szCs w:val="24"/>
              </w:rPr>
              <w:t xml:space="preserve"> нескромност, грамзивост, суровост, лењост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0E93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Поуке за рибареву жену:</w:t>
            </w:r>
            <w:r w:rsidRPr="00DE1DF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DE1DFD">
              <w:rPr>
                <w:rFonts w:ascii="Times New Roman" w:hAnsi="Times New Roman"/>
                <w:color w:val="000000"/>
                <w:sz w:val="24"/>
                <w:szCs w:val="24"/>
              </w:rPr>
              <w:t>Ко високо лети, ниско пада. Ко зло чини, и дочекаће га.</w:t>
            </w:r>
          </w:p>
          <w:p w:rsidR="00CE130B" w:rsidRPr="00D30E93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textAlignment w:val="center"/>
              <w:rPr>
                <w:rFonts w:ascii="Times New Roman" w:hAnsi="Times New Roman"/>
                <w:sz w:val="24"/>
                <w:szCs w:val="24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Поуке за рибара:</w:t>
            </w:r>
            <w:r w:rsidRPr="00DE1D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 доброту сеје, љубав жање. </w:t>
            </w:r>
          </w:p>
          <w:p w:rsidR="00CE130B" w:rsidRPr="00FF15FB" w:rsidRDefault="00CE130B" w:rsidP="00636627">
            <w:pPr>
              <w:autoSpaceDE w:val="0"/>
              <w:autoSpaceDN w:val="0"/>
              <w:adjustRightInd w:val="0"/>
              <w:ind w:left="1440"/>
              <w:rPr>
                <w:rFonts w:ascii="Times New Roman" w:hAnsi="Times New Roman"/>
                <w:i/>
              </w:rPr>
            </w:pPr>
          </w:p>
        </w:tc>
      </w:tr>
    </w:tbl>
    <w:p w:rsidR="00CE130B" w:rsidRDefault="00CE130B" w:rsidP="00CE130B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sz w:val="26"/>
          <w:szCs w:val="26"/>
        </w:rPr>
      </w:pPr>
      <w:r w:rsidRPr="009C4115">
        <w:rPr>
          <w:rFonts w:ascii="Times New Roman" w:hAnsi="Times New Roman"/>
          <w:b/>
          <w:sz w:val="26"/>
          <w:szCs w:val="26"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CE130B" w:rsidRPr="003D1547" w:rsidTr="00636627">
        <w:tc>
          <w:tcPr>
            <w:tcW w:w="9576" w:type="dxa"/>
            <w:shd w:val="clear" w:color="auto" w:fill="EAF1DD"/>
          </w:tcPr>
          <w:p w:rsidR="00CE130B" w:rsidRDefault="00CE130B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CE130B" w:rsidRPr="00D30E93" w:rsidRDefault="00CE130B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  <w:t>Александар Сергејевич Пушкин</w:t>
            </w:r>
          </w:p>
          <w:p w:rsidR="00CE130B" w:rsidRPr="00CE130B" w:rsidRDefault="00CE130B" w:rsidP="00CE130B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  <w:t>,,Бајка о рибару и рибици</w:t>
            </w:r>
            <w:r w:rsidRPr="00D30E9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”</w:t>
            </w:r>
            <w:r w:rsidRPr="00DE1DFD">
              <w:rPr>
                <w:rFonts w:ascii="Times New Roman" w:hAnsi="Times New Roman"/>
                <w:color w:val="000000"/>
                <w:sz w:val="24"/>
                <w:szCs w:val="24"/>
                <w:lang w:val="sr-Cyrl-CS" w:eastAsia="en-GB"/>
              </w:rPr>
              <w:t xml:space="preserve"> 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  <w:lang w:val="sr-Cyrl-CS" w:eastAsia="en-GB"/>
              </w:rPr>
              <w:t>Тема:</w:t>
            </w:r>
            <w:r w:rsidRPr="00D30E93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 xml:space="preserve"> Рибица је испунила све жеље рибареве жене изузев последње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  <w:lang w:val="sr-Cyrl-CS" w:eastAsia="en-GB"/>
              </w:rPr>
              <w:t>Ликови:</w:t>
            </w:r>
            <w:r w:rsidRPr="00D30E93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 xml:space="preserve"> рибар, његова жена, златна рибица, слуге</w:t>
            </w:r>
          </w:p>
          <w:p w:rsidR="00CE130B" w:rsidRPr="00DE1DFD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  <w:lang w:val="sr-Cyrl-CS" w:eastAsia="en-GB"/>
              </w:rPr>
              <w:t>Особине рибара:</w:t>
            </w:r>
            <w:r w:rsidRPr="00DE1DFD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 xml:space="preserve"> </w:t>
            </w:r>
            <w:r w:rsidRPr="00DE1DFD">
              <w:rPr>
                <w:rFonts w:ascii="Times New Roman" w:hAnsi="Times New Roman"/>
                <w:sz w:val="24"/>
                <w:szCs w:val="24"/>
              </w:rPr>
              <w:t xml:space="preserve">стрпљивост, скромност, послушност, марљивост 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</w:rPr>
              <w:t>Особине рибареве жене:</w:t>
            </w:r>
            <w:r w:rsidRPr="00DE1DFD">
              <w:rPr>
                <w:rFonts w:ascii="Times New Roman" w:hAnsi="Times New Roman"/>
                <w:sz w:val="24"/>
                <w:szCs w:val="24"/>
              </w:rPr>
              <w:t xml:space="preserve"> нескромност, грамзивост, суровост, лењост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0E93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Поуке за рибареву жену:</w:t>
            </w:r>
            <w:r w:rsidRPr="00DE1DF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DE1DFD">
              <w:rPr>
                <w:rFonts w:ascii="Times New Roman" w:hAnsi="Times New Roman"/>
                <w:color w:val="000000"/>
                <w:sz w:val="24"/>
                <w:szCs w:val="24"/>
              </w:rPr>
              <w:t>Ко високо лети, ниско пада. Ко зло чини, и дочекаће га.</w:t>
            </w:r>
          </w:p>
          <w:p w:rsidR="00CE130B" w:rsidRPr="00D30E93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textAlignment w:val="center"/>
              <w:rPr>
                <w:rFonts w:ascii="Times New Roman" w:hAnsi="Times New Roman"/>
                <w:sz w:val="24"/>
                <w:szCs w:val="24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Поуке за рибара:</w:t>
            </w:r>
            <w:r w:rsidRPr="00DE1D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 доброту сеје, љубав жање. </w:t>
            </w:r>
          </w:p>
          <w:p w:rsidR="00CE130B" w:rsidRPr="00FF15FB" w:rsidRDefault="00CE130B" w:rsidP="00636627">
            <w:pPr>
              <w:autoSpaceDE w:val="0"/>
              <w:autoSpaceDN w:val="0"/>
              <w:adjustRightInd w:val="0"/>
              <w:ind w:left="1440"/>
              <w:rPr>
                <w:rFonts w:ascii="Times New Roman" w:hAnsi="Times New Roman"/>
                <w:i/>
              </w:rPr>
            </w:pPr>
          </w:p>
        </w:tc>
      </w:tr>
    </w:tbl>
    <w:p w:rsidR="00CE130B" w:rsidRDefault="00CE130B" w:rsidP="00CE130B">
      <w:pPr>
        <w:autoSpaceDE w:val="0"/>
        <w:autoSpaceDN w:val="0"/>
        <w:adjustRightInd w:val="0"/>
        <w:spacing w:after="113"/>
        <w:textAlignment w:val="center"/>
        <w:rPr>
          <w:rFonts w:ascii="Times New Roman" w:hAnsi="Times New Roman"/>
          <w:b/>
          <w:sz w:val="26"/>
          <w:szCs w:val="26"/>
        </w:rPr>
      </w:pPr>
      <w:r w:rsidRPr="009C4115">
        <w:rPr>
          <w:rFonts w:ascii="Times New Roman" w:hAnsi="Times New Roman"/>
          <w:b/>
          <w:sz w:val="26"/>
          <w:szCs w:val="26"/>
        </w:rPr>
        <w:t>Изглед табле</w:t>
      </w:r>
    </w:p>
    <w:tbl>
      <w:tblPr>
        <w:tblW w:w="0" w:type="auto"/>
        <w:shd w:val="clear" w:color="auto" w:fill="EAF1DD"/>
        <w:tblLook w:val="04A0"/>
      </w:tblPr>
      <w:tblGrid>
        <w:gridCol w:w="9576"/>
      </w:tblGrid>
      <w:tr w:rsidR="00CE130B" w:rsidRPr="003D1547" w:rsidTr="00636627">
        <w:tc>
          <w:tcPr>
            <w:tcW w:w="9576" w:type="dxa"/>
            <w:shd w:val="clear" w:color="auto" w:fill="EAF1DD"/>
          </w:tcPr>
          <w:p w:rsidR="00CE130B" w:rsidRDefault="00CE130B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CE130B" w:rsidRPr="00D30E93" w:rsidRDefault="00CE130B" w:rsidP="00636627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  <w:t>Александар Сергејевич Пушкин</w:t>
            </w:r>
          </w:p>
          <w:p w:rsidR="00CE130B" w:rsidRPr="00CE130B" w:rsidRDefault="00CE130B" w:rsidP="00CE130B">
            <w:pPr>
              <w:autoSpaceDE w:val="0"/>
              <w:autoSpaceDN w:val="0"/>
              <w:adjustRightInd w:val="0"/>
              <w:spacing w:after="113"/>
              <w:jc w:val="center"/>
              <w:textAlignment w:val="center"/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color w:val="000000"/>
                <w:sz w:val="26"/>
                <w:szCs w:val="26"/>
                <w:u w:val="single"/>
                <w:lang w:val="sr-Cyrl-CS" w:eastAsia="en-GB"/>
              </w:rPr>
              <w:t>,,Бајка о рибару и рибици</w:t>
            </w:r>
            <w:r w:rsidRPr="00D30E93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”</w:t>
            </w:r>
            <w:r w:rsidRPr="00DE1DFD">
              <w:rPr>
                <w:rFonts w:ascii="Times New Roman" w:hAnsi="Times New Roman"/>
                <w:color w:val="000000"/>
                <w:sz w:val="24"/>
                <w:szCs w:val="24"/>
                <w:lang w:val="sr-Cyrl-CS" w:eastAsia="en-GB"/>
              </w:rPr>
              <w:t xml:space="preserve"> 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  <w:lang w:val="sr-Cyrl-CS" w:eastAsia="en-GB"/>
              </w:rPr>
              <w:t>Тема:</w:t>
            </w:r>
            <w:r w:rsidRPr="00D30E93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 xml:space="preserve"> Рибица је испунила све жеље рибареве жене изузев последње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  <w:lang w:val="sr-Cyrl-CS" w:eastAsia="en-GB"/>
              </w:rPr>
              <w:t>Ликови:</w:t>
            </w:r>
            <w:r w:rsidRPr="00D30E93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 xml:space="preserve"> рибар, његова жена, златна рибица, слуге</w:t>
            </w:r>
          </w:p>
          <w:p w:rsidR="00CE130B" w:rsidRPr="00DE1DFD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  <w:lang w:val="sr-Cyrl-CS" w:eastAsia="en-GB"/>
              </w:rPr>
              <w:t>Особине рибара:</w:t>
            </w:r>
            <w:r w:rsidRPr="00DE1DFD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 xml:space="preserve"> </w:t>
            </w:r>
            <w:r w:rsidRPr="00DE1DFD">
              <w:rPr>
                <w:rFonts w:ascii="Times New Roman" w:hAnsi="Times New Roman"/>
                <w:sz w:val="24"/>
                <w:szCs w:val="24"/>
              </w:rPr>
              <w:t xml:space="preserve">стрпљивост, скромност, послушност, марљивост 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D30E93">
              <w:rPr>
                <w:rFonts w:ascii="Times New Roman" w:hAnsi="Times New Roman"/>
                <w:b/>
                <w:bCs/>
                <w:sz w:val="24"/>
                <w:szCs w:val="24"/>
              </w:rPr>
              <w:t>Особине рибареве жене:</w:t>
            </w:r>
            <w:r w:rsidRPr="00DE1DFD">
              <w:rPr>
                <w:rFonts w:ascii="Times New Roman" w:hAnsi="Times New Roman"/>
                <w:sz w:val="24"/>
                <w:szCs w:val="24"/>
              </w:rPr>
              <w:t xml:space="preserve"> нескромност, грамзивост, суровост, лењост</w:t>
            </w:r>
          </w:p>
          <w:p w:rsidR="00CE130B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0E93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Поуке за рибареву жену:</w:t>
            </w:r>
            <w:r w:rsidRPr="00DE1DF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DE1DFD">
              <w:rPr>
                <w:rFonts w:ascii="Times New Roman" w:hAnsi="Times New Roman"/>
                <w:color w:val="000000"/>
                <w:sz w:val="24"/>
                <w:szCs w:val="24"/>
              </w:rPr>
              <w:t>Ко високо лети, ниско пада. Ко зло чини, и дочекаће га.</w:t>
            </w:r>
          </w:p>
          <w:p w:rsidR="00CE130B" w:rsidRPr="00D30E93" w:rsidRDefault="00CE130B" w:rsidP="00636627">
            <w:pPr>
              <w:autoSpaceDE w:val="0"/>
              <w:autoSpaceDN w:val="0"/>
              <w:adjustRightInd w:val="0"/>
              <w:spacing w:line="360" w:lineRule="auto"/>
              <w:ind w:left="720"/>
              <w:textAlignment w:val="center"/>
              <w:rPr>
                <w:rFonts w:ascii="Times New Roman" w:hAnsi="Times New Roman"/>
                <w:sz w:val="24"/>
                <w:szCs w:val="24"/>
                <w:lang w:val="sr-Cyrl-CS" w:eastAsia="en-GB"/>
              </w:rPr>
            </w:pPr>
            <w:r w:rsidRPr="00D30E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Поуке за рибара:</w:t>
            </w:r>
            <w:r w:rsidRPr="00DE1D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 доброту сеје, љубав жање. </w:t>
            </w:r>
          </w:p>
          <w:p w:rsidR="00CE130B" w:rsidRPr="00FF15FB" w:rsidRDefault="002918E3" w:rsidP="00636627">
            <w:pPr>
              <w:autoSpaceDE w:val="0"/>
              <w:autoSpaceDN w:val="0"/>
              <w:adjustRightInd w:val="0"/>
              <w:ind w:left="144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0;text-align:left;margin-left:27pt;margin-top:4.5pt;width:411pt;height:68.25pt;z-index:251659264">
                  <v:textbox>
                    <w:txbxContent>
                      <w:p w:rsidR="002918E3" w:rsidRDefault="002918E3">
                        <w:pPr>
                          <w:rPr>
                            <w:lang/>
                          </w:rPr>
                        </w:pPr>
                        <w:r>
                          <w:rPr>
                            <w:lang/>
                          </w:rPr>
                          <w:t>ИМЕ И ПРЕЗИМЕ:______________________________________________________</w:t>
                        </w:r>
                      </w:p>
                      <w:p w:rsidR="002918E3" w:rsidRDefault="002918E3">
                        <w:pPr>
                          <w:rPr>
                            <w:lang/>
                          </w:rPr>
                        </w:pPr>
                        <w:r>
                          <w:rPr>
                            <w:lang/>
                          </w:rPr>
                          <w:t>ОДЕЉЕЊЕ:___________________________________________________________</w:t>
                        </w:r>
                      </w:p>
                      <w:p w:rsidR="002918E3" w:rsidRDefault="002918E3">
                        <w:pPr>
                          <w:rPr>
                            <w:lang/>
                          </w:rPr>
                        </w:pPr>
                        <w:r>
                          <w:rPr>
                            <w:lang/>
                          </w:rPr>
                          <w:t>ДАТУМ:______________________________________________________________</w:t>
                        </w:r>
                      </w:p>
                      <w:p w:rsidR="002918E3" w:rsidRPr="002918E3" w:rsidRDefault="002918E3">
                        <w:pPr>
                          <w:rPr>
                            <w:lang/>
                          </w:rPr>
                        </w:pPr>
                        <w:r>
                          <w:rPr>
                            <w:lang/>
                          </w:rPr>
                          <w:t>професор разредне наставе Моравка Миловановић Ивановић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i/>
                <w:noProof/>
              </w:rPr>
              <w:pict>
                <v:roundrect id="_x0000_s1038" style="position:absolute;left:0;text-align:left;margin-left:9.75pt;margin-top:-6.75pt;width:447pt;height:91.5pt;z-index:251658240" arcsize="10923f"/>
              </w:pict>
            </w:r>
          </w:p>
        </w:tc>
      </w:tr>
    </w:tbl>
    <w:p w:rsidR="002B26E6" w:rsidRPr="003952CC" w:rsidRDefault="003952CC">
      <w:pPr>
        <w:rPr>
          <w:b/>
        </w:rPr>
      </w:pPr>
      <w:r w:rsidRPr="003952CC">
        <w:rPr>
          <w:b/>
          <w:noProof/>
        </w:rPr>
        <w:lastRenderedPageBreak/>
        <w:pict>
          <v:shape id="_x0000_s1041" type="#_x0000_t202" style="position:absolute;margin-left:268.5pt;margin-top:586.6pt;width:155.25pt;height:44.25pt;z-index:251661312;mso-position-horizontal-relative:text;mso-position-vertical-relative:text">
            <v:textbox>
              <w:txbxContent>
                <w:p w:rsidR="003952CC" w:rsidRPr="003952CC" w:rsidRDefault="003952CC">
                  <w:pPr>
                    <w:rPr>
                      <w:b/>
                      <w:sz w:val="32"/>
                      <w:szCs w:val="32"/>
                      <w:lang/>
                    </w:rPr>
                  </w:pPr>
                  <w:r w:rsidRPr="003952CC">
                    <w:rPr>
                      <w:b/>
                      <w:sz w:val="32"/>
                      <w:szCs w:val="32"/>
                      <w:lang/>
                    </w:rPr>
                    <w:t>ТЕМА – МЕРЕЊЕ ВРЕМЕНА</w:t>
                  </w:r>
                </w:p>
              </w:txbxContent>
            </v:textbox>
          </v:shape>
        </w:pict>
      </w:r>
      <w:r w:rsidRPr="003952CC">
        <w:rPr>
          <w:b/>
          <w:noProof/>
        </w:rPr>
        <w:pict>
          <v:roundrect id="_x0000_s1040" style="position:absolute;margin-left:264.75pt;margin-top:578.35pt;width:173.25pt;height:56.25pt;z-index:251660288;mso-position-horizontal-relative:text;mso-position-vertical-relative:text" arcsize="10923f"/>
        </w:pict>
      </w:r>
      <w:r w:rsidR="00EF1367" w:rsidRPr="003952CC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58.25pt;height:600.75pt">
            <v:imagedata r:id="rId9" o:title="196171388_1002029393902878_2791568785233209083_n"/>
          </v:shape>
        </w:pict>
      </w:r>
    </w:p>
    <w:p w:rsidR="00E7524D" w:rsidRDefault="00EF1367">
      <w:r>
        <w:lastRenderedPageBreak/>
        <w:pict>
          <v:shape id="_x0000_i1025" type="#_x0000_t75" style="width:300pt;height:425.25pt">
            <v:imagedata r:id="rId10" o:title="196275975_1002029287236222_1028756518469717127_n"/>
          </v:shape>
        </w:pict>
      </w:r>
    </w:p>
    <w:p w:rsidR="00E7524D" w:rsidRDefault="00EF1367">
      <w:r>
        <w:lastRenderedPageBreak/>
        <w:pict>
          <v:shape id="_x0000_i1026" type="#_x0000_t75" style="width:300pt;height:425.25pt">
            <v:imagedata r:id="rId11" o:title="195575518_1002029320569552_3462284320723309216_n"/>
          </v:shape>
        </w:pict>
      </w:r>
    </w:p>
    <w:p w:rsidR="00E7524D" w:rsidRDefault="00EF1367">
      <w:r>
        <w:lastRenderedPageBreak/>
        <w:pict>
          <v:shape id="_x0000_i1027" type="#_x0000_t75" style="width:300pt;height:425.25pt">
            <v:imagedata r:id="rId12" o:title="195807886_1002029367236214_553178471886910070_n"/>
          </v:shape>
        </w:pict>
      </w:r>
    </w:p>
    <w:p w:rsidR="00E7524D" w:rsidRDefault="00E7524D" w:rsidP="00E7524D"/>
    <w:p w:rsidR="00E7524D" w:rsidRDefault="00E7524D" w:rsidP="00E7524D">
      <w:pPr>
        <w:tabs>
          <w:tab w:val="left" w:pos="6720"/>
        </w:tabs>
      </w:pPr>
      <w:r>
        <w:tab/>
      </w:r>
    </w:p>
    <w:p w:rsidR="00E7524D" w:rsidRDefault="00EF1367" w:rsidP="00E7524D">
      <w:pPr>
        <w:tabs>
          <w:tab w:val="left" w:pos="6720"/>
        </w:tabs>
      </w:pPr>
      <w:r>
        <w:lastRenderedPageBreak/>
        <w:pict>
          <v:shape id="_x0000_i1028" type="#_x0000_t75" style="width:300pt;height:424.5pt">
            <v:imagedata r:id="rId13" o:title="192587260_1002029210569563_5238309851245341320_n"/>
          </v:shape>
        </w:pict>
      </w:r>
    </w:p>
    <w:p w:rsidR="00E7524D" w:rsidRDefault="00EF1367" w:rsidP="00E7524D">
      <w:pPr>
        <w:tabs>
          <w:tab w:val="left" w:pos="6720"/>
        </w:tabs>
      </w:pPr>
      <w:r>
        <w:lastRenderedPageBreak/>
        <w:pict>
          <v:shape id="_x0000_i1029" type="#_x0000_t75" style="width:300pt;height:424.5pt">
            <v:imagedata r:id="rId14" o:title="195136564_1002029343902883_874302642535710437_n"/>
          </v:shape>
        </w:pict>
      </w:r>
    </w:p>
    <w:p w:rsidR="00E7524D" w:rsidRDefault="00EF1367" w:rsidP="00E7524D">
      <w:pPr>
        <w:tabs>
          <w:tab w:val="left" w:pos="6720"/>
        </w:tabs>
      </w:pPr>
      <w:r>
        <w:lastRenderedPageBreak/>
        <w:pict>
          <v:shape id="_x0000_i1030" type="#_x0000_t75" style="width:300pt;height:424.5pt">
            <v:imagedata r:id="rId15" o:title="195439788_1002029263902891_571808857474291384_n"/>
          </v:shape>
        </w:pict>
      </w:r>
    </w:p>
    <w:p w:rsidR="00E7524D" w:rsidRDefault="00EF1367" w:rsidP="00E7524D">
      <w:pPr>
        <w:tabs>
          <w:tab w:val="left" w:pos="6720"/>
        </w:tabs>
      </w:pPr>
      <w:r>
        <w:lastRenderedPageBreak/>
        <w:pict>
          <v:shape id="_x0000_i1031" type="#_x0000_t75" style="width:300pt;height:424.5pt">
            <v:imagedata r:id="rId16" o:title="195498952_1002029270569557_6111171740876667123_n"/>
          </v:shape>
        </w:pict>
      </w:r>
    </w:p>
    <w:p w:rsidR="00E7524D" w:rsidRDefault="00E7524D" w:rsidP="00E7524D">
      <w:pPr>
        <w:tabs>
          <w:tab w:val="left" w:pos="6720"/>
        </w:tabs>
      </w:pPr>
    </w:p>
    <w:p w:rsidR="00E7524D" w:rsidRPr="00E7524D" w:rsidRDefault="00E7524D" w:rsidP="00E7524D"/>
    <w:p w:rsidR="00E7524D" w:rsidRP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7524D" w:rsidP="00E7524D"/>
    <w:p w:rsidR="00E7524D" w:rsidRDefault="00EF1367" w:rsidP="00E7524D">
      <w:r>
        <w:lastRenderedPageBreak/>
        <w:pict>
          <v:shape id="_x0000_i1032" type="#_x0000_t75" style="width:481.5pt;height:311.25pt">
            <v:imagedata r:id="rId17" o:title="10 ЈУНИ М"/>
          </v:shape>
        </w:pict>
      </w:r>
    </w:p>
    <w:p w:rsidR="00E7524D" w:rsidRPr="0042239D" w:rsidRDefault="00EF1367" w:rsidP="00E7524D">
      <w:r>
        <w:pict>
          <v:shape id="_x0000_i1033" type="#_x0000_t75" style="width:487.5pt;height:334.5pt">
            <v:imagedata r:id="rId17" o:title="10 ЈУНИ М"/>
          </v:shape>
        </w:pict>
      </w:r>
    </w:p>
    <w:p w:rsidR="00E7524D" w:rsidRDefault="00E7524D" w:rsidP="00E7524D"/>
    <w:p w:rsidR="00E7524D" w:rsidRDefault="00E7524D" w:rsidP="00E7524D"/>
    <w:p w:rsidR="00E7524D" w:rsidRDefault="00377611" w:rsidP="00E7524D">
      <w:r>
        <w:pict>
          <v:shape id="_x0000_i1034" type="#_x0000_t75" style="width:496.5pt;height:266.25pt">
            <v:imagedata r:id="rId18" o:title="10 СРПСКИ"/>
          </v:shape>
        </w:pict>
      </w:r>
    </w:p>
    <w:p w:rsidR="00E7524D" w:rsidRPr="00E7524D" w:rsidRDefault="00377611" w:rsidP="00E7524D">
      <w:r>
        <w:pict>
          <v:shape id="_x0000_i1035" type="#_x0000_t75" style="width:496.5pt;height:346.5pt">
            <v:imagedata r:id="rId18" o:title="10 СРПСКИ"/>
          </v:shape>
        </w:pict>
      </w:r>
    </w:p>
    <w:sectPr w:rsidR="00E7524D" w:rsidRPr="00E7524D" w:rsidSect="005220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3AF" w:rsidRDefault="00DF23AF" w:rsidP="00E7524D">
      <w:r>
        <w:separator/>
      </w:r>
    </w:p>
  </w:endnote>
  <w:endnote w:type="continuationSeparator" w:id="1">
    <w:p w:rsidR="00DF23AF" w:rsidRDefault="00DF23AF" w:rsidP="00E75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3AF" w:rsidRDefault="00DF23AF" w:rsidP="00E7524D">
      <w:r>
        <w:separator/>
      </w:r>
    </w:p>
  </w:footnote>
  <w:footnote w:type="continuationSeparator" w:id="1">
    <w:p w:rsidR="00DF23AF" w:rsidRDefault="00DF23AF" w:rsidP="00E752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B7808"/>
    <w:multiLevelType w:val="hybridMultilevel"/>
    <w:tmpl w:val="F51CF92E"/>
    <w:lvl w:ilvl="0" w:tplc="FD10D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D053F4"/>
    <w:multiLevelType w:val="hybridMultilevel"/>
    <w:tmpl w:val="A50655BE"/>
    <w:lvl w:ilvl="0" w:tplc="901E67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56F95"/>
    <w:multiLevelType w:val="hybridMultilevel"/>
    <w:tmpl w:val="424239EA"/>
    <w:lvl w:ilvl="0" w:tplc="E2AEE58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753C0F"/>
    <w:multiLevelType w:val="hybridMultilevel"/>
    <w:tmpl w:val="4510F0C2"/>
    <w:lvl w:ilvl="0" w:tplc="F72283C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DEB782A"/>
    <w:multiLevelType w:val="hybridMultilevel"/>
    <w:tmpl w:val="27728CEE"/>
    <w:lvl w:ilvl="0" w:tplc="925C612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26E6"/>
    <w:rsid w:val="002918E3"/>
    <w:rsid w:val="002B26E6"/>
    <w:rsid w:val="00377611"/>
    <w:rsid w:val="003952CC"/>
    <w:rsid w:val="0042239D"/>
    <w:rsid w:val="00522062"/>
    <w:rsid w:val="00636627"/>
    <w:rsid w:val="008515FB"/>
    <w:rsid w:val="008A5914"/>
    <w:rsid w:val="00B21E67"/>
    <w:rsid w:val="00CE130B"/>
    <w:rsid w:val="00DF23AF"/>
    <w:rsid w:val="00E7524D"/>
    <w:rsid w:val="00EC3204"/>
    <w:rsid w:val="00EF1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6E6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26E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ilog1PRIPREME">
    <w:name w:val="prilog 1 (PRIPREME)"/>
    <w:basedOn w:val="Normal"/>
    <w:uiPriority w:val="99"/>
    <w:rsid w:val="002B26E6"/>
    <w:pPr>
      <w:autoSpaceDE w:val="0"/>
      <w:autoSpaceDN w:val="0"/>
      <w:adjustRightInd w:val="0"/>
      <w:spacing w:before="227" w:after="227" w:line="288" w:lineRule="auto"/>
      <w:textAlignment w:val="center"/>
    </w:pPr>
    <w:rPr>
      <w:rFonts w:ascii="Myriad Pro" w:hAnsi="Myriad Pro" w:cs="Myriad Pro"/>
      <w:b/>
      <w:bCs/>
      <w:color w:val="CC6B7B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6E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CE130B"/>
    <w:pPr>
      <w:spacing w:after="200" w:line="276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CE130B"/>
    <w:rPr>
      <w:rFonts w:ascii="Calibri" w:eastAsia="Calibri" w:hAnsi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752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24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752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524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Moravka Ivanovic</dc:creator>
  <cp:lastModifiedBy>Moravka Ivanovic</cp:lastModifiedBy>
  <cp:revision>4</cp:revision>
  <cp:lastPrinted>2021-06-09T16:45:00Z</cp:lastPrinted>
  <dcterms:created xsi:type="dcterms:W3CDTF">2021-06-09T16:58:00Z</dcterms:created>
  <dcterms:modified xsi:type="dcterms:W3CDTF">2021-06-09T17:01:00Z</dcterms:modified>
</cp:coreProperties>
</file>